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6E" w:rsidRPr="00B45ED8" w:rsidRDefault="0056006E" w:rsidP="0056006E">
      <w:pPr>
        <w:spacing w:line="360" w:lineRule="auto"/>
        <w:rPr>
          <w:rFonts w:ascii="Lucida Sans Unicode" w:hAnsi="Lucida Sans Unicode" w:cs="Lucida Sans Unicode" w:hint="eastAsia"/>
          <w:sz w:val="28"/>
          <w:szCs w:val="28"/>
        </w:rPr>
      </w:pPr>
    </w:p>
    <w:p w:rsidR="0056006E" w:rsidRPr="00BF0B9E" w:rsidRDefault="0056006E" w:rsidP="0056006E">
      <w:pPr>
        <w:widowControl/>
        <w:spacing w:line="360" w:lineRule="auto"/>
        <w:rPr>
          <w:rFonts w:ascii="宋体" w:hAnsi="宋体" w:cs="宋体" w:hint="eastAsia"/>
          <w:kern w:val="0"/>
          <w:sz w:val="24"/>
        </w:rPr>
      </w:pPr>
    </w:p>
    <w:p w:rsidR="0056006E" w:rsidRDefault="0056006E" w:rsidP="0056006E">
      <w:pPr>
        <w:widowControl/>
        <w:spacing w:line="360" w:lineRule="auto"/>
        <w:jc w:val="center"/>
        <w:rPr>
          <w:rFonts w:ascii="宋体" w:hAnsi="宋体" w:cs="宋体" w:hint="eastAsia"/>
          <w:kern w:val="0"/>
          <w:sz w:val="44"/>
          <w:szCs w:val="44"/>
        </w:rPr>
      </w:pPr>
    </w:p>
    <w:p w:rsidR="0056006E" w:rsidRPr="000A15BD" w:rsidRDefault="0056006E" w:rsidP="0056006E">
      <w:pPr>
        <w:widowControl/>
        <w:spacing w:line="360" w:lineRule="auto"/>
        <w:jc w:val="center"/>
        <w:rPr>
          <w:rFonts w:ascii="楷体_GB2312" w:eastAsia="楷体_GB2312" w:hAnsi="宋体" w:cs="宋体" w:hint="eastAsia"/>
          <w:b/>
          <w:kern w:val="0"/>
          <w:sz w:val="52"/>
          <w:szCs w:val="52"/>
        </w:rPr>
      </w:pPr>
      <w:r w:rsidRPr="000A15BD">
        <w:rPr>
          <w:rFonts w:ascii="楷体_GB2312" w:eastAsia="楷体_GB2312" w:hAnsi="宋体" w:cs="宋体" w:hint="eastAsia"/>
          <w:b/>
          <w:kern w:val="0"/>
          <w:sz w:val="52"/>
          <w:szCs w:val="52"/>
        </w:rPr>
        <w:t>河南牧业经济学院</w:t>
      </w:r>
    </w:p>
    <w:p w:rsidR="0056006E" w:rsidRPr="000A15BD" w:rsidRDefault="0056006E" w:rsidP="0056006E">
      <w:pPr>
        <w:widowControl/>
        <w:spacing w:line="360" w:lineRule="auto"/>
        <w:jc w:val="center"/>
        <w:rPr>
          <w:rFonts w:ascii="楷体_GB2312" w:eastAsia="楷体_GB2312" w:hAnsi="宋体" w:cs="宋体" w:hint="eastAsia"/>
          <w:b/>
          <w:kern w:val="0"/>
          <w:sz w:val="44"/>
          <w:szCs w:val="44"/>
        </w:rPr>
      </w:pPr>
    </w:p>
    <w:p w:rsidR="0056006E" w:rsidRPr="000A15BD" w:rsidRDefault="0056006E" w:rsidP="0056006E">
      <w:pPr>
        <w:widowControl/>
        <w:spacing w:line="360" w:lineRule="auto"/>
        <w:jc w:val="center"/>
        <w:rPr>
          <w:rFonts w:ascii="宋体" w:hAnsi="宋体" w:cs="宋体" w:hint="eastAsia"/>
          <w:b/>
          <w:kern w:val="0"/>
          <w:sz w:val="52"/>
          <w:szCs w:val="52"/>
        </w:rPr>
      </w:pPr>
      <w:r w:rsidRPr="000A15BD">
        <w:rPr>
          <w:rFonts w:ascii="宋体" w:hAnsi="宋体" w:cs="宋体" w:hint="eastAsia"/>
          <w:b/>
          <w:kern w:val="0"/>
          <w:sz w:val="52"/>
          <w:szCs w:val="52"/>
        </w:rPr>
        <w:t>《********》</w:t>
      </w:r>
    </w:p>
    <w:p w:rsidR="0056006E" w:rsidRPr="000A15BD" w:rsidRDefault="0056006E" w:rsidP="0056006E">
      <w:pPr>
        <w:widowControl/>
        <w:spacing w:line="360" w:lineRule="auto"/>
        <w:jc w:val="center"/>
        <w:rPr>
          <w:rFonts w:ascii="宋体" w:hAnsi="宋体" w:cs="宋体" w:hint="eastAsia"/>
          <w:b/>
          <w:spacing w:val="100"/>
          <w:kern w:val="0"/>
          <w:sz w:val="100"/>
          <w:szCs w:val="100"/>
        </w:rPr>
      </w:pPr>
      <w:r w:rsidRPr="000A15BD">
        <w:rPr>
          <w:rFonts w:ascii="宋体" w:hAnsi="宋体" w:cs="宋体" w:hint="eastAsia"/>
          <w:b/>
          <w:spacing w:val="100"/>
          <w:kern w:val="0"/>
          <w:sz w:val="100"/>
          <w:szCs w:val="100"/>
        </w:rPr>
        <w:t>课程标准</w:t>
      </w:r>
    </w:p>
    <w:p w:rsidR="0056006E" w:rsidRDefault="0056006E" w:rsidP="0056006E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44"/>
          <w:szCs w:val="44"/>
        </w:rPr>
      </w:pPr>
    </w:p>
    <w:p w:rsidR="0056006E" w:rsidRDefault="0056006E" w:rsidP="0056006E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44"/>
          <w:szCs w:val="44"/>
        </w:rPr>
      </w:pPr>
    </w:p>
    <w:p w:rsidR="0056006E" w:rsidRDefault="0056006E" w:rsidP="0056006E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44"/>
          <w:szCs w:val="44"/>
        </w:rPr>
      </w:pPr>
    </w:p>
    <w:p w:rsidR="0056006E" w:rsidRPr="000A15BD" w:rsidRDefault="0056006E" w:rsidP="0056006E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44"/>
          <w:szCs w:val="44"/>
        </w:rPr>
      </w:pPr>
    </w:p>
    <w:p w:rsidR="0056006E" w:rsidRPr="000A15BD" w:rsidRDefault="0056006E" w:rsidP="0056006E">
      <w:pPr>
        <w:widowControl/>
        <w:spacing w:line="360" w:lineRule="auto"/>
        <w:ind w:firstLineChars="225" w:firstLine="813"/>
        <w:jc w:val="left"/>
        <w:rPr>
          <w:rFonts w:ascii="宋体" w:hAnsi="宋体" w:cs="宋体" w:hint="eastAsia"/>
          <w:b/>
          <w:kern w:val="0"/>
          <w:sz w:val="36"/>
          <w:szCs w:val="36"/>
          <w:u w:val="single"/>
        </w:rPr>
      </w:pPr>
      <w:r w:rsidRPr="000A15BD">
        <w:rPr>
          <w:rFonts w:ascii="宋体" w:hAnsi="宋体" w:cs="宋体" w:hint="eastAsia"/>
          <w:b/>
          <w:kern w:val="0"/>
          <w:sz w:val="36"/>
          <w:szCs w:val="36"/>
        </w:rPr>
        <w:t>课程代码</w:t>
      </w:r>
      <w:r w:rsidRPr="000A15BD">
        <w:rPr>
          <w:rFonts w:ascii="宋体" w:hAnsi="宋体" w:cs="宋体" w:hint="eastAsia"/>
          <w:b/>
          <w:kern w:val="0"/>
          <w:sz w:val="36"/>
          <w:szCs w:val="36"/>
          <w:u w:val="single"/>
        </w:rPr>
        <w:t xml:space="preserve">                             </w:t>
      </w:r>
    </w:p>
    <w:p w:rsidR="0056006E" w:rsidRPr="000A15BD" w:rsidRDefault="0056006E" w:rsidP="0056006E">
      <w:pPr>
        <w:widowControl/>
        <w:spacing w:line="360" w:lineRule="auto"/>
        <w:ind w:firstLineChars="225" w:firstLine="813"/>
        <w:jc w:val="left"/>
        <w:rPr>
          <w:rFonts w:ascii="宋体" w:hAnsi="宋体" w:cs="宋体" w:hint="eastAsia"/>
          <w:b/>
          <w:kern w:val="0"/>
          <w:sz w:val="36"/>
          <w:szCs w:val="36"/>
          <w:u w:val="single"/>
        </w:rPr>
      </w:pPr>
      <w:r w:rsidRPr="000A15BD">
        <w:rPr>
          <w:rFonts w:ascii="宋体" w:hAnsi="宋体" w:cs="宋体" w:hint="eastAsia"/>
          <w:b/>
          <w:kern w:val="0"/>
          <w:sz w:val="36"/>
          <w:szCs w:val="36"/>
        </w:rPr>
        <w:t>适用专业</w:t>
      </w:r>
      <w:r w:rsidRPr="000A15BD">
        <w:rPr>
          <w:rFonts w:ascii="宋体" w:hAnsi="宋体" w:cs="宋体" w:hint="eastAsia"/>
          <w:b/>
          <w:kern w:val="0"/>
          <w:sz w:val="36"/>
          <w:szCs w:val="36"/>
          <w:u w:val="single"/>
        </w:rPr>
        <w:t xml:space="preserve">          </w:t>
      </w:r>
      <w:r>
        <w:rPr>
          <w:rFonts w:ascii="宋体" w:hAnsi="宋体" w:cs="宋体" w:hint="eastAsia"/>
          <w:b/>
          <w:kern w:val="0"/>
          <w:sz w:val="36"/>
          <w:szCs w:val="36"/>
          <w:u w:val="single"/>
        </w:rPr>
        <w:t xml:space="preserve">                   </w:t>
      </w:r>
    </w:p>
    <w:p w:rsidR="0056006E" w:rsidRPr="000A15BD" w:rsidRDefault="0056006E" w:rsidP="0056006E">
      <w:pPr>
        <w:widowControl/>
        <w:spacing w:line="360" w:lineRule="auto"/>
        <w:ind w:firstLineChars="225" w:firstLine="813"/>
        <w:jc w:val="left"/>
        <w:rPr>
          <w:rFonts w:ascii="宋体" w:hAnsi="宋体" w:cs="宋体" w:hint="eastAsia"/>
          <w:b/>
          <w:kern w:val="0"/>
          <w:sz w:val="36"/>
          <w:szCs w:val="36"/>
          <w:u w:val="single"/>
        </w:rPr>
      </w:pPr>
      <w:r w:rsidRPr="000A15BD">
        <w:rPr>
          <w:rFonts w:ascii="宋体" w:hAnsi="宋体" w:cs="宋体" w:hint="eastAsia"/>
          <w:b/>
          <w:kern w:val="0"/>
          <w:sz w:val="36"/>
          <w:szCs w:val="36"/>
        </w:rPr>
        <w:t>编    制</w:t>
      </w:r>
      <w:r w:rsidRPr="000A15BD">
        <w:rPr>
          <w:rFonts w:ascii="宋体" w:hAnsi="宋体" w:cs="宋体" w:hint="eastAsia"/>
          <w:b/>
          <w:kern w:val="0"/>
          <w:sz w:val="36"/>
          <w:szCs w:val="36"/>
          <w:u w:val="single"/>
        </w:rPr>
        <w:t xml:space="preserve"> </w:t>
      </w:r>
      <w:r>
        <w:rPr>
          <w:rFonts w:ascii="宋体" w:hAnsi="宋体" w:cs="宋体" w:hint="eastAsia"/>
          <w:b/>
          <w:kern w:val="0"/>
          <w:sz w:val="36"/>
          <w:szCs w:val="36"/>
          <w:u w:val="single"/>
        </w:rPr>
        <w:t xml:space="preserve">                            </w:t>
      </w:r>
    </w:p>
    <w:p w:rsidR="0056006E" w:rsidRPr="000A15BD" w:rsidRDefault="0056006E" w:rsidP="0056006E">
      <w:pPr>
        <w:widowControl/>
        <w:spacing w:line="360" w:lineRule="auto"/>
        <w:ind w:firstLineChars="225" w:firstLine="813"/>
        <w:jc w:val="left"/>
        <w:rPr>
          <w:rFonts w:ascii="宋体" w:hAnsi="宋体" w:cs="宋体" w:hint="eastAsia"/>
          <w:b/>
          <w:kern w:val="0"/>
          <w:sz w:val="36"/>
          <w:szCs w:val="36"/>
          <w:u w:val="single"/>
        </w:rPr>
      </w:pPr>
      <w:r w:rsidRPr="000A15BD">
        <w:rPr>
          <w:rFonts w:ascii="宋体" w:hAnsi="宋体" w:cs="宋体" w:hint="eastAsia"/>
          <w:b/>
          <w:kern w:val="0"/>
          <w:sz w:val="36"/>
          <w:szCs w:val="36"/>
        </w:rPr>
        <w:t>审    核</w:t>
      </w:r>
      <w:r>
        <w:rPr>
          <w:rFonts w:ascii="宋体" w:hAnsi="宋体" w:cs="宋体" w:hint="eastAsia"/>
          <w:b/>
          <w:kern w:val="0"/>
          <w:sz w:val="36"/>
          <w:szCs w:val="36"/>
          <w:u w:val="single"/>
        </w:rPr>
        <w:t xml:space="preserve">                             </w:t>
      </w:r>
    </w:p>
    <w:p w:rsidR="0056006E" w:rsidRDefault="0056006E" w:rsidP="0056006E">
      <w:pPr>
        <w:widowControl/>
        <w:spacing w:line="360" w:lineRule="auto"/>
        <w:ind w:firstLineChars="225" w:firstLine="813"/>
        <w:rPr>
          <w:rFonts w:ascii="宋体" w:hAnsi="宋体" w:cs="宋体" w:hint="eastAsia"/>
          <w:b/>
          <w:kern w:val="0"/>
          <w:sz w:val="36"/>
          <w:szCs w:val="36"/>
          <w:u w:val="single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制订</w:t>
      </w:r>
      <w:r w:rsidRPr="000A15BD">
        <w:rPr>
          <w:rFonts w:ascii="宋体" w:hAnsi="宋体" w:cs="宋体" w:hint="eastAsia"/>
          <w:b/>
          <w:kern w:val="0"/>
          <w:sz w:val="36"/>
          <w:szCs w:val="36"/>
        </w:rPr>
        <w:t>日期</w:t>
      </w:r>
      <w:r w:rsidRPr="000A15BD">
        <w:rPr>
          <w:rFonts w:ascii="宋体" w:hAnsi="宋体" w:cs="宋体" w:hint="eastAsia"/>
          <w:b/>
          <w:kern w:val="0"/>
          <w:sz w:val="36"/>
          <w:szCs w:val="36"/>
          <w:u w:val="single"/>
        </w:rPr>
        <w:t xml:space="preserve">                             </w:t>
      </w:r>
    </w:p>
    <w:p w:rsidR="0056006E" w:rsidRPr="001E2D32" w:rsidRDefault="0056006E" w:rsidP="0056006E">
      <w:pPr>
        <w:widowControl/>
        <w:spacing w:line="360" w:lineRule="auto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>
        <w:rPr>
          <w:rFonts w:ascii="宋体" w:hAnsi="宋体" w:cs="宋体"/>
          <w:kern w:val="0"/>
          <w:sz w:val="24"/>
        </w:rPr>
        <w:br w:type="page"/>
      </w:r>
      <w:r w:rsidRPr="001E2D32">
        <w:rPr>
          <w:rFonts w:ascii="黑体" w:eastAsia="黑体" w:hAnsi="宋体" w:cs="宋体" w:hint="eastAsia"/>
          <w:b/>
          <w:kern w:val="0"/>
          <w:sz w:val="44"/>
          <w:szCs w:val="44"/>
        </w:rPr>
        <w:lastRenderedPageBreak/>
        <w:t>《*****》课程标准</w:t>
      </w:r>
    </w:p>
    <w:p w:rsidR="0056006E" w:rsidRPr="00974199" w:rsidRDefault="0056006E" w:rsidP="0056006E">
      <w:pPr>
        <w:widowControl/>
        <w:spacing w:line="360" w:lineRule="auto"/>
        <w:ind w:firstLineChars="1032" w:firstLine="2176"/>
        <w:jc w:val="left"/>
        <w:rPr>
          <w:rFonts w:ascii="黑体" w:eastAsia="黑体" w:hAnsi="宋体" w:cs="宋体" w:hint="eastAsia"/>
          <w:b/>
          <w:kern w:val="0"/>
        </w:rPr>
      </w:pPr>
      <w:r>
        <w:rPr>
          <w:rFonts w:ascii="黑体" w:eastAsia="黑体" w:hAnsi="宋体" w:cs="宋体" w:hint="eastAsia"/>
          <w:b/>
          <w:kern w:val="0"/>
        </w:rPr>
        <w:t>第一部分  课程概述</w:t>
      </w:r>
    </w:p>
    <w:p w:rsidR="0056006E" w:rsidRPr="00E83295" w:rsidRDefault="0056006E" w:rsidP="0056006E">
      <w:pPr>
        <w:widowControl/>
        <w:spacing w:line="360" w:lineRule="auto"/>
        <w:ind w:firstLineChars="225" w:firstLine="474"/>
        <w:jc w:val="left"/>
        <w:rPr>
          <w:rFonts w:ascii="宋体" w:hAnsi="宋体" w:cs="宋体" w:hint="eastAsia"/>
          <w:b/>
          <w:kern w:val="0"/>
          <w:szCs w:val="21"/>
        </w:rPr>
      </w:pPr>
      <w:r w:rsidRPr="00E83295">
        <w:rPr>
          <w:rFonts w:ascii="宋体" w:hAnsi="宋体" w:cs="宋体" w:hint="eastAsia"/>
          <w:b/>
          <w:kern w:val="0"/>
          <w:szCs w:val="21"/>
        </w:rPr>
        <w:t>一、课程名称</w:t>
      </w:r>
    </w:p>
    <w:p w:rsidR="0056006E" w:rsidRPr="00E83295" w:rsidRDefault="0056006E" w:rsidP="0056006E">
      <w:pPr>
        <w:widowControl/>
        <w:spacing w:line="360" w:lineRule="auto"/>
        <w:ind w:firstLineChars="225" w:firstLine="474"/>
        <w:jc w:val="left"/>
        <w:rPr>
          <w:rFonts w:ascii="宋体" w:hAnsi="宋体" w:cs="宋体" w:hint="eastAsia"/>
          <w:b/>
          <w:kern w:val="0"/>
          <w:szCs w:val="21"/>
        </w:rPr>
      </w:pPr>
      <w:r w:rsidRPr="00E83295">
        <w:rPr>
          <w:rFonts w:ascii="宋体" w:hAnsi="宋体" w:cs="宋体" w:hint="eastAsia"/>
          <w:b/>
          <w:kern w:val="0"/>
          <w:szCs w:val="21"/>
        </w:rPr>
        <w:t>二、学时与适用对象</w:t>
      </w:r>
    </w:p>
    <w:p w:rsidR="0056006E" w:rsidRPr="007302B4" w:rsidRDefault="0056006E" w:rsidP="0056006E">
      <w:pPr>
        <w:widowControl/>
        <w:spacing w:line="360" w:lineRule="auto"/>
        <w:ind w:firstLineChars="225" w:firstLine="474"/>
        <w:jc w:val="left"/>
        <w:rPr>
          <w:rFonts w:ascii="宋体" w:hAnsi="宋体" w:cs="宋体" w:hint="eastAsia"/>
          <w:b/>
          <w:kern w:val="0"/>
          <w:sz w:val="24"/>
        </w:rPr>
      </w:pPr>
      <w:r w:rsidRPr="00E83295">
        <w:rPr>
          <w:rFonts w:ascii="宋体" w:hAnsi="宋体" w:cs="宋体" w:hint="eastAsia"/>
          <w:b/>
          <w:kern w:val="0"/>
          <w:szCs w:val="21"/>
        </w:rPr>
        <w:t>三、课程性质和地位</w:t>
      </w:r>
      <w:r w:rsidRPr="00EB5E86">
        <w:rPr>
          <w:rFonts w:ascii="宋体" w:hAnsi="宋体" w:cs="宋体" w:hint="eastAsia"/>
          <w:b/>
          <w:kern w:val="0"/>
          <w:szCs w:val="21"/>
        </w:rPr>
        <w:t>（</w:t>
      </w:r>
      <w:r w:rsidRPr="00EB5E86">
        <w:rPr>
          <w:rFonts w:ascii="Lucida Sans Unicode" w:hAnsi="Lucida Sans Unicode" w:cs="Lucida Sans Unicode" w:hint="eastAsia"/>
          <w:szCs w:val="21"/>
        </w:rPr>
        <w:t>主要叙述本课程在专业人才培养中的地位、作用和功能，与其他课程的关系以及本课程的类型等内容）</w:t>
      </w:r>
    </w:p>
    <w:p w:rsidR="0056006E" w:rsidRPr="00EB5E86" w:rsidRDefault="0056006E" w:rsidP="0056006E">
      <w:pPr>
        <w:widowControl/>
        <w:spacing w:line="360" w:lineRule="auto"/>
        <w:ind w:firstLineChars="225" w:firstLine="474"/>
        <w:jc w:val="left"/>
        <w:rPr>
          <w:rFonts w:ascii="Lucida Sans Unicode" w:hAnsi="Lucida Sans Unicode" w:cs="Lucida Sans Unicode" w:hint="eastAsia"/>
          <w:b/>
          <w:szCs w:val="21"/>
        </w:rPr>
      </w:pPr>
      <w:r w:rsidRPr="00E83295">
        <w:rPr>
          <w:rFonts w:ascii="宋体" w:hAnsi="宋体" w:cs="Lucida Sans Unicode" w:hint="eastAsia"/>
          <w:b/>
          <w:szCs w:val="21"/>
        </w:rPr>
        <w:t>四、</w:t>
      </w:r>
      <w:r w:rsidRPr="00E83295">
        <w:rPr>
          <w:rFonts w:ascii="Lucida Sans Unicode" w:hAnsi="Lucida Sans Unicode" w:cs="Lucida Sans Unicode" w:hint="eastAsia"/>
          <w:b/>
          <w:szCs w:val="21"/>
        </w:rPr>
        <w:t>课程基本理念</w:t>
      </w:r>
      <w:r w:rsidRPr="00EB5E86">
        <w:rPr>
          <w:rFonts w:ascii="Lucida Sans Unicode" w:hAnsi="Lucida Sans Unicode" w:cs="Lucida Sans Unicode" w:hint="eastAsia"/>
          <w:b/>
          <w:szCs w:val="21"/>
        </w:rPr>
        <w:t>（</w:t>
      </w:r>
      <w:r w:rsidRPr="00EB5E86">
        <w:rPr>
          <w:rFonts w:ascii="Lucida Sans Unicode" w:hAnsi="Lucida Sans Unicode" w:cs="Lucida Sans Unicode" w:hint="eastAsia"/>
          <w:szCs w:val="21"/>
        </w:rPr>
        <w:t>课程基本理念主要阐明课程教学应遵循的指导思想和基本原则，重点突出学生学习的主体地位，</w:t>
      </w:r>
      <w:proofErr w:type="gramStart"/>
      <w:r w:rsidRPr="00EB5E86">
        <w:rPr>
          <w:rFonts w:ascii="Lucida Sans Unicode" w:hAnsi="Lucida Sans Unicode" w:cs="Lucida Sans Unicode" w:hint="eastAsia"/>
          <w:szCs w:val="21"/>
        </w:rPr>
        <w:t>明确教</w:t>
      </w:r>
      <w:proofErr w:type="gramEnd"/>
      <w:r w:rsidRPr="00EB5E86">
        <w:rPr>
          <w:rFonts w:ascii="Lucida Sans Unicode" w:hAnsi="Lucida Sans Unicode" w:cs="Lucida Sans Unicode" w:hint="eastAsia"/>
          <w:szCs w:val="21"/>
        </w:rPr>
        <w:t>与学两个方面的基本要求）</w:t>
      </w:r>
    </w:p>
    <w:p w:rsidR="0056006E" w:rsidRDefault="0056006E" w:rsidP="0056006E">
      <w:pPr>
        <w:widowControl/>
        <w:spacing w:line="360" w:lineRule="auto"/>
        <w:ind w:firstLineChars="225" w:firstLine="474"/>
        <w:jc w:val="left"/>
        <w:rPr>
          <w:rFonts w:ascii="Lucida Sans Unicode" w:hAnsi="Lucida Sans Unicode" w:cs="Lucida Sans Unicode" w:hint="eastAsia"/>
          <w:szCs w:val="21"/>
        </w:rPr>
      </w:pPr>
      <w:r w:rsidRPr="00E83295">
        <w:rPr>
          <w:rFonts w:ascii="宋体" w:hAnsi="宋体" w:cs="Lucida Sans Unicode" w:hint="eastAsia"/>
          <w:b/>
          <w:szCs w:val="21"/>
        </w:rPr>
        <w:t>五、</w:t>
      </w:r>
      <w:r w:rsidRPr="00E83295">
        <w:rPr>
          <w:rFonts w:ascii="Lucida Sans Unicode" w:hAnsi="Lucida Sans Unicode" w:cs="Lucida Sans Unicode" w:hint="eastAsia"/>
          <w:b/>
          <w:szCs w:val="21"/>
        </w:rPr>
        <w:t>课程设计思路</w:t>
      </w:r>
      <w:r w:rsidRPr="00EB5E86">
        <w:rPr>
          <w:rFonts w:ascii="Lucida Sans Unicode" w:hAnsi="Lucida Sans Unicode" w:cs="Lucida Sans Unicode" w:hint="eastAsia"/>
          <w:b/>
          <w:szCs w:val="21"/>
        </w:rPr>
        <w:t>（</w:t>
      </w:r>
      <w:r w:rsidRPr="00EB5E86">
        <w:rPr>
          <w:rFonts w:ascii="Lucida Sans Unicode" w:hAnsi="Lucida Sans Unicode" w:cs="Lucida Sans Unicode" w:hint="eastAsia"/>
          <w:szCs w:val="21"/>
        </w:rPr>
        <w:t>课程设计思路应将教育教学改革基本理念与课程设计框架、课程内容以及课程教学实施有机结合起来，阐述课程总体设计原则、课程设置依据、课程内容结构、理论与实践比例、课时安排说明、学分分配与考核评价方法等内容，充分体现课程标准的先进性和创新点。）</w:t>
      </w:r>
    </w:p>
    <w:p w:rsidR="0056006E" w:rsidRPr="00E83295" w:rsidRDefault="0056006E" w:rsidP="0056006E">
      <w:pPr>
        <w:widowControl/>
        <w:spacing w:line="360" w:lineRule="auto"/>
        <w:ind w:firstLineChars="225" w:firstLine="474"/>
        <w:jc w:val="left"/>
        <w:rPr>
          <w:rFonts w:ascii="宋体" w:hAnsi="宋体" w:cs="宋体" w:hint="eastAsia"/>
          <w:b/>
          <w:kern w:val="0"/>
          <w:szCs w:val="21"/>
        </w:rPr>
      </w:pPr>
      <w:r w:rsidRPr="00E83295">
        <w:rPr>
          <w:rFonts w:ascii="Lucida Sans Unicode" w:hAnsi="Lucida Sans Unicode" w:cs="Lucida Sans Unicode" w:hint="eastAsia"/>
          <w:b/>
          <w:szCs w:val="21"/>
        </w:rPr>
        <w:t>六、课程学习策略与建议</w:t>
      </w:r>
    </w:p>
    <w:p w:rsidR="0056006E" w:rsidRDefault="0056006E" w:rsidP="0056006E">
      <w:pPr>
        <w:widowControl/>
        <w:spacing w:line="360" w:lineRule="auto"/>
        <w:ind w:firstLineChars="1040" w:firstLine="2193"/>
        <w:jc w:val="left"/>
        <w:rPr>
          <w:rFonts w:ascii="黑体" w:eastAsia="黑体" w:hAnsi="宋体" w:cs="宋体" w:hint="eastAsia"/>
          <w:b/>
          <w:kern w:val="0"/>
        </w:rPr>
      </w:pPr>
      <w:r>
        <w:rPr>
          <w:rFonts w:ascii="黑体" w:eastAsia="黑体" w:hAnsi="宋体" w:cs="宋体" w:hint="eastAsia"/>
          <w:b/>
          <w:kern w:val="0"/>
        </w:rPr>
        <w:t>第</w:t>
      </w:r>
      <w:r w:rsidRPr="00974199">
        <w:rPr>
          <w:rFonts w:ascii="黑体" w:eastAsia="黑体" w:hAnsi="宋体" w:cs="宋体"/>
          <w:b/>
          <w:kern w:val="0"/>
        </w:rPr>
        <w:t>二</w:t>
      </w:r>
      <w:r>
        <w:rPr>
          <w:rFonts w:ascii="黑体" w:eastAsia="黑体" w:hAnsi="宋体" w:cs="宋体" w:hint="eastAsia"/>
          <w:b/>
          <w:kern w:val="0"/>
        </w:rPr>
        <w:t xml:space="preserve">部分 </w:t>
      </w:r>
      <w:r w:rsidRPr="00974199">
        <w:rPr>
          <w:rFonts w:ascii="黑体" w:eastAsia="黑体" w:hAnsi="宋体" w:cs="宋体"/>
          <w:b/>
          <w:kern w:val="0"/>
        </w:rPr>
        <w:t xml:space="preserve">课程目标 </w:t>
      </w:r>
    </w:p>
    <w:p w:rsidR="0056006E" w:rsidRDefault="0056006E" w:rsidP="0056006E">
      <w:pPr>
        <w:widowControl/>
        <w:spacing w:line="360" w:lineRule="auto"/>
        <w:ind w:firstLineChars="200" w:firstLine="422"/>
        <w:jc w:val="left"/>
        <w:rPr>
          <w:rFonts w:ascii="宋体" w:hAnsi="宋体" w:cs="宋体" w:hint="eastAsia"/>
          <w:b/>
          <w:kern w:val="0"/>
          <w:szCs w:val="21"/>
        </w:rPr>
      </w:pPr>
    </w:p>
    <w:p w:rsidR="0056006E" w:rsidRPr="002F121F" w:rsidRDefault="0056006E" w:rsidP="0056006E">
      <w:pPr>
        <w:widowControl/>
        <w:spacing w:line="360" w:lineRule="auto"/>
        <w:ind w:firstLineChars="200" w:firstLine="422"/>
        <w:jc w:val="left"/>
        <w:rPr>
          <w:rFonts w:ascii="宋体" w:hAnsi="宋体" w:cs="宋体" w:hint="eastAsia"/>
          <w:b/>
          <w:kern w:val="0"/>
          <w:sz w:val="24"/>
        </w:rPr>
      </w:pPr>
      <w:r w:rsidRPr="00E83295">
        <w:rPr>
          <w:rFonts w:ascii="宋体" w:hAnsi="宋体" w:cs="宋体" w:hint="eastAsia"/>
          <w:b/>
          <w:kern w:val="0"/>
          <w:szCs w:val="21"/>
        </w:rPr>
        <w:t>一、总体目标</w:t>
      </w:r>
      <w:r w:rsidRPr="00EB5E86">
        <w:rPr>
          <w:rFonts w:ascii="宋体" w:hAnsi="宋体" w:cs="宋体" w:hint="eastAsia"/>
          <w:b/>
          <w:kern w:val="0"/>
          <w:szCs w:val="21"/>
        </w:rPr>
        <w:t>（</w:t>
      </w:r>
      <w:r w:rsidRPr="00EB5E86">
        <w:rPr>
          <w:rFonts w:ascii="Lucida Sans Unicode" w:hAnsi="Lucida Sans Unicode" w:cs="Lucida Sans Unicode" w:hint="eastAsia"/>
          <w:szCs w:val="21"/>
        </w:rPr>
        <w:t>总体目标是对学生课程学习预期结果的综合概括，是专业人才培养目标在本课程的具体体现）</w:t>
      </w:r>
    </w:p>
    <w:p w:rsidR="0056006E" w:rsidRDefault="0056006E" w:rsidP="0056006E">
      <w:pPr>
        <w:widowControl/>
        <w:spacing w:line="360" w:lineRule="auto"/>
        <w:ind w:firstLineChars="200" w:firstLine="422"/>
        <w:jc w:val="left"/>
        <w:rPr>
          <w:rFonts w:ascii="Lucida Sans Unicode" w:hAnsi="Lucida Sans Unicode" w:cs="Lucida Sans Unicode" w:hint="eastAsia"/>
          <w:szCs w:val="21"/>
        </w:rPr>
      </w:pPr>
      <w:r w:rsidRPr="00E83295">
        <w:rPr>
          <w:rFonts w:ascii="宋体" w:hAnsi="宋体" w:cs="宋体" w:hint="eastAsia"/>
          <w:b/>
          <w:kern w:val="0"/>
          <w:szCs w:val="21"/>
        </w:rPr>
        <w:t>二、具体目标</w:t>
      </w:r>
      <w:r w:rsidRPr="00EB5E86">
        <w:rPr>
          <w:rFonts w:ascii="宋体" w:hAnsi="宋体" w:cs="宋体" w:hint="eastAsia"/>
          <w:b/>
          <w:kern w:val="0"/>
          <w:szCs w:val="21"/>
        </w:rPr>
        <w:t>（</w:t>
      </w:r>
      <w:r w:rsidRPr="00EB5E86">
        <w:rPr>
          <w:rFonts w:ascii="Lucida Sans Unicode" w:hAnsi="Lucida Sans Unicode" w:cs="Lucida Sans Unicode" w:hint="eastAsia"/>
          <w:szCs w:val="21"/>
        </w:rPr>
        <w:t>具体目标在素质、知识与能力等方面进行具体说明）</w:t>
      </w:r>
    </w:p>
    <w:p w:rsidR="0056006E" w:rsidRPr="009E213B" w:rsidRDefault="0056006E" w:rsidP="0056006E">
      <w:pPr>
        <w:widowControl/>
        <w:spacing w:line="360" w:lineRule="auto"/>
        <w:ind w:firstLineChars="200" w:firstLine="422"/>
        <w:jc w:val="left"/>
        <w:rPr>
          <w:rFonts w:ascii="宋体" w:hAnsi="宋体" w:cs="Lucida Sans Unicode" w:hint="eastAsia"/>
          <w:b/>
          <w:szCs w:val="21"/>
        </w:rPr>
      </w:pPr>
      <w:r w:rsidRPr="009E213B">
        <w:rPr>
          <w:rFonts w:ascii="宋体" w:hAnsi="宋体" w:cs="Lucida Sans Unicode" w:hint="eastAsia"/>
          <w:b/>
          <w:szCs w:val="21"/>
        </w:rPr>
        <w:t>（一） 知识与技能目标</w:t>
      </w:r>
    </w:p>
    <w:p w:rsidR="0056006E" w:rsidRDefault="0056006E" w:rsidP="0056006E">
      <w:pPr>
        <w:widowControl/>
        <w:spacing w:line="360" w:lineRule="auto"/>
        <w:ind w:firstLineChars="400" w:firstLine="840"/>
        <w:jc w:val="left"/>
        <w:rPr>
          <w:rFonts w:ascii="宋体" w:hAnsi="宋体" w:cs="Lucida Sans Unicode" w:hint="eastAsia"/>
          <w:szCs w:val="21"/>
        </w:rPr>
      </w:pPr>
      <w:r>
        <w:rPr>
          <w:rFonts w:ascii="宋体" w:hAnsi="宋体" w:cs="Lucida Sans Unicode" w:hint="eastAsia"/>
          <w:szCs w:val="21"/>
        </w:rPr>
        <w:t>1.基本理论知识</w:t>
      </w:r>
    </w:p>
    <w:p w:rsidR="0056006E" w:rsidRPr="00813F87" w:rsidRDefault="0056006E" w:rsidP="0056006E">
      <w:pPr>
        <w:widowControl/>
        <w:spacing w:line="360" w:lineRule="auto"/>
        <w:ind w:firstLineChars="400" w:firstLine="840"/>
        <w:jc w:val="left"/>
        <w:rPr>
          <w:rFonts w:ascii="宋体" w:hAnsi="宋体" w:cs="Lucida Sans Unicode" w:hint="eastAsia"/>
          <w:szCs w:val="21"/>
        </w:rPr>
      </w:pPr>
      <w:r>
        <w:rPr>
          <w:rFonts w:ascii="宋体" w:hAnsi="宋体" w:cs="Lucida Sans Unicode" w:hint="eastAsia"/>
          <w:szCs w:val="21"/>
        </w:rPr>
        <w:t>2.基本技能</w:t>
      </w:r>
    </w:p>
    <w:p w:rsidR="0056006E" w:rsidRPr="009E213B" w:rsidRDefault="0056006E" w:rsidP="0056006E">
      <w:pPr>
        <w:widowControl/>
        <w:spacing w:line="360" w:lineRule="auto"/>
        <w:ind w:firstLineChars="200" w:firstLine="422"/>
        <w:jc w:val="left"/>
        <w:rPr>
          <w:rFonts w:ascii="宋体" w:hAnsi="宋体" w:cs="Lucida Sans Unicode" w:hint="eastAsia"/>
          <w:b/>
          <w:szCs w:val="21"/>
        </w:rPr>
      </w:pPr>
      <w:r w:rsidRPr="009E213B">
        <w:rPr>
          <w:rFonts w:ascii="宋体" w:hAnsi="宋体" w:cs="Lucida Sans Unicode" w:hint="eastAsia"/>
          <w:b/>
          <w:szCs w:val="21"/>
        </w:rPr>
        <w:t>（二）过程与方法目标</w:t>
      </w:r>
    </w:p>
    <w:p w:rsidR="0056006E" w:rsidRPr="009E213B" w:rsidRDefault="0056006E" w:rsidP="0056006E">
      <w:pPr>
        <w:widowControl/>
        <w:spacing w:line="360" w:lineRule="auto"/>
        <w:ind w:firstLineChars="200" w:firstLine="422"/>
        <w:jc w:val="left"/>
        <w:rPr>
          <w:rFonts w:ascii="宋体" w:hAnsi="宋体" w:cs="Lucida Sans Unicode" w:hint="eastAsia"/>
          <w:b/>
          <w:szCs w:val="21"/>
        </w:rPr>
      </w:pPr>
      <w:r w:rsidRPr="009E213B">
        <w:rPr>
          <w:rFonts w:ascii="宋体" w:hAnsi="宋体" w:cs="Lucida Sans Unicode" w:hint="eastAsia"/>
          <w:b/>
          <w:szCs w:val="21"/>
        </w:rPr>
        <w:t>（三）情感态度与价值观目标</w:t>
      </w:r>
    </w:p>
    <w:p w:rsidR="0056006E" w:rsidRDefault="0056006E" w:rsidP="0056006E">
      <w:pPr>
        <w:widowControl/>
        <w:spacing w:line="360" w:lineRule="auto"/>
        <w:ind w:firstLineChars="840" w:firstLine="1771"/>
        <w:jc w:val="left"/>
        <w:rPr>
          <w:rFonts w:ascii="黑体" w:eastAsia="黑体" w:hAnsi="宋体" w:cs="宋体" w:hint="eastAsia"/>
          <w:b/>
          <w:kern w:val="0"/>
        </w:rPr>
      </w:pPr>
      <w:r>
        <w:rPr>
          <w:rFonts w:ascii="黑体" w:eastAsia="黑体" w:hAnsi="宋体" w:cs="宋体" w:hint="eastAsia"/>
          <w:b/>
          <w:kern w:val="0"/>
        </w:rPr>
        <w:t>第</w:t>
      </w:r>
      <w:r w:rsidRPr="00974199">
        <w:rPr>
          <w:rFonts w:ascii="黑体" w:eastAsia="黑体" w:hAnsi="宋体" w:cs="宋体"/>
          <w:b/>
          <w:kern w:val="0"/>
        </w:rPr>
        <w:t>三</w:t>
      </w:r>
      <w:r>
        <w:rPr>
          <w:rFonts w:ascii="黑体" w:eastAsia="黑体" w:hAnsi="宋体" w:cs="宋体" w:hint="eastAsia"/>
          <w:b/>
          <w:kern w:val="0"/>
        </w:rPr>
        <w:t xml:space="preserve">部分  </w:t>
      </w:r>
      <w:r w:rsidRPr="00974199">
        <w:rPr>
          <w:rFonts w:ascii="黑体" w:eastAsia="黑体" w:hAnsi="宋体" w:cs="宋体" w:hint="eastAsia"/>
          <w:b/>
          <w:kern w:val="0"/>
        </w:rPr>
        <w:t>内容标准</w:t>
      </w:r>
    </w:p>
    <w:p w:rsidR="0056006E" w:rsidRPr="00D94649" w:rsidRDefault="0056006E" w:rsidP="0056006E">
      <w:pPr>
        <w:widowControl/>
        <w:spacing w:line="360" w:lineRule="auto"/>
        <w:ind w:firstLineChars="196" w:firstLine="413"/>
        <w:jc w:val="left"/>
        <w:rPr>
          <w:rFonts w:ascii="宋体" w:hAnsi="宋体" w:cs="宋体" w:hint="eastAsia"/>
          <w:b/>
          <w:kern w:val="0"/>
          <w:szCs w:val="21"/>
        </w:rPr>
      </w:pPr>
      <w:r w:rsidRPr="00E83295">
        <w:rPr>
          <w:rFonts w:ascii="宋体" w:hAnsi="宋体" w:cs="宋体" w:hint="eastAsia"/>
          <w:b/>
          <w:kern w:val="0"/>
          <w:szCs w:val="21"/>
        </w:rPr>
        <w:t>一、教学内容与课时分配</w:t>
      </w:r>
    </w:p>
    <w:p w:rsidR="0056006E" w:rsidRPr="00E83295" w:rsidRDefault="0056006E" w:rsidP="0056006E">
      <w:pPr>
        <w:widowControl/>
        <w:spacing w:line="360" w:lineRule="auto"/>
        <w:ind w:firstLineChars="196" w:firstLine="472"/>
        <w:jc w:val="left"/>
        <w:rPr>
          <w:rFonts w:ascii="宋体" w:hAnsi="宋体" w:cs="宋体" w:hint="eastAsia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                    </w:t>
      </w:r>
      <w:r w:rsidRPr="00E83295">
        <w:rPr>
          <w:rFonts w:ascii="宋体" w:hAnsi="宋体" w:cs="宋体" w:hint="eastAsia"/>
          <w:b/>
          <w:kern w:val="0"/>
          <w:szCs w:val="21"/>
        </w:rPr>
        <w:t xml:space="preserve"> 表1. 教学内容与课时分配</w:t>
      </w:r>
    </w:p>
    <w:tbl>
      <w:tblPr>
        <w:tblW w:w="9016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3"/>
        <w:gridCol w:w="3837"/>
        <w:gridCol w:w="1480"/>
        <w:gridCol w:w="1589"/>
        <w:gridCol w:w="767"/>
      </w:tblGrid>
      <w:tr w:rsidR="0056006E" w:rsidTr="00113B9D">
        <w:tblPrEx>
          <w:tblCellMar>
            <w:top w:w="0" w:type="dxa"/>
            <w:bottom w:w="0" w:type="dxa"/>
          </w:tblCellMar>
        </w:tblPrEx>
        <w:trPr>
          <w:trHeight w:val="194"/>
          <w:jc w:val="center"/>
        </w:trPr>
        <w:tc>
          <w:tcPr>
            <w:tcW w:w="1343" w:type="dxa"/>
            <w:vMerge w:val="restart"/>
          </w:tcPr>
          <w:p w:rsidR="0056006E" w:rsidRDefault="0056006E" w:rsidP="00113B9D">
            <w:pPr>
              <w:widowControl/>
              <w:spacing w:line="360" w:lineRule="auto"/>
              <w:ind w:firstLineChars="49" w:firstLine="103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  <w:p w:rsidR="0056006E" w:rsidRPr="00250CF7" w:rsidRDefault="0056006E" w:rsidP="00113B9D">
            <w:pPr>
              <w:widowControl/>
              <w:spacing w:line="360" w:lineRule="auto"/>
              <w:ind w:firstLineChars="49" w:firstLine="103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章/单元</w:t>
            </w:r>
          </w:p>
        </w:tc>
        <w:tc>
          <w:tcPr>
            <w:tcW w:w="3837" w:type="dxa"/>
            <w:vMerge w:val="restart"/>
          </w:tcPr>
          <w:p w:rsidR="0056006E" w:rsidRDefault="0056006E" w:rsidP="00113B9D">
            <w:pPr>
              <w:widowControl/>
              <w:spacing w:line="360" w:lineRule="auto"/>
              <w:ind w:firstLineChars="490" w:firstLine="1033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  <w:p w:rsidR="0056006E" w:rsidRPr="00250CF7" w:rsidRDefault="0056006E" w:rsidP="00113B9D">
            <w:pPr>
              <w:widowControl/>
              <w:spacing w:line="360" w:lineRule="auto"/>
              <w:ind w:firstLineChars="490" w:firstLine="1033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教学内容</w:t>
            </w:r>
          </w:p>
        </w:tc>
        <w:tc>
          <w:tcPr>
            <w:tcW w:w="3836" w:type="dxa"/>
            <w:gridSpan w:val="3"/>
          </w:tcPr>
          <w:p w:rsidR="0056006E" w:rsidRPr="00250CF7" w:rsidRDefault="0056006E" w:rsidP="00113B9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学时分配建议</w:t>
            </w:r>
          </w:p>
        </w:tc>
      </w:tr>
      <w:tr w:rsidR="0056006E" w:rsidTr="00113B9D">
        <w:tblPrEx>
          <w:tblCellMar>
            <w:top w:w="0" w:type="dxa"/>
            <w:bottom w:w="0" w:type="dxa"/>
          </w:tblCellMar>
        </w:tblPrEx>
        <w:trPr>
          <w:trHeight w:val="185"/>
          <w:jc w:val="center"/>
        </w:trPr>
        <w:tc>
          <w:tcPr>
            <w:tcW w:w="1343" w:type="dxa"/>
            <w:vMerge/>
          </w:tcPr>
          <w:p w:rsidR="0056006E" w:rsidRPr="00250CF7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3837" w:type="dxa"/>
            <w:vMerge/>
          </w:tcPr>
          <w:p w:rsidR="0056006E" w:rsidRPr="00250CF7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480" w:type="dxa"/>
          </w:tcPr>
          <w:p w:rsidR="0056006E" w:rsidRPr="00250CF7" w:rsidRDefault="0056006E" w:rsidP="00113B9D">
            <w:pPr>
              <w:widowControl/>
              <w:spacing w:line="360" w:lineRule="auto"/>
              <w:ind w:firstLineChars="147" w:firstLine="310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理论</w:t>
            </w:r>
          </w:p>
        </w:tc>
        <w:tc>
          <w:tcPr>
            <w:tcW w:w="1589" w:type="dxa"/>
          </w:tcPr>
          <w:p w:rsidR="0056006E" w:rsidRPr="00250CF7" w:rsidRDefault="0056006E" w:rsidP="00113B9D">
            <w:pPr>
              <w:widowControl/>
              <w:spacing w:line="360" w:lineRule="auto"/>
              <w:ind w:firstLineChars="147" w:firstLine="310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实验</w:t>
            </w:r>
          </w:p>
        </w:tc>
        <w:tc>
          <w:tcPr>
            <w:tcW w:w="767" w:type="dxa"/>
          </w:tcPr>
          <w:p w:rsidR="0056006E" w:rsidRPr="00250CF7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小计</w:t>
            </w:r>
          </w:p>
        </w:tc>
      </w:tr>
      <w:tr w:rsidR="0056006E" w:rsidTr="00113B9D">
        <w:tblPrEx>
          <w:tblCellMar>
            <w:top w:w="0" w:type="dxa"/>
            <w:bottom w:w="0" w:type="dxa"/>
          </w:tblCellMar>
        </w:tblPrEx>
        <w:trPr>
          <w:trHeight w:val="185"/>
          <w:jc w:val="center"/>
        </w:trPr>
        <w:tc>
          <w:tcPr>
            <w:tcW w:w="1343" w:type="dxa"/>
          </w:tcPr>
          <w:p w:rsidR="0056006E" w:rsidRPr="00E83295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E83295">
              <w:rPr>
                <w:rFonts w:ascii="宋体" w:hAnsi="宋体" w:cs="宋体" w:hint="eastAsia"/>
                <w:kern w:val="0"/>
                <w:szCs w:val="21"/>
              </w:rPr>
              <w:t>第一章</w:t>
            </w:r>
          </w:p>
        </w:tc>
        <w:tc>
          <w:tcPr>
            <w:tcW w:w="3837" w:type="dxa"/>
          </w:tcPr>
          <w:p w:rsidR="0056006E" w:rsidRPr="00E83295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80" w:type="dxa"/>
          </w:tcPr>
          <w:p w:rsidR="0056006E" w:rsidRPr="00E83295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89" w:type="dxa"/>
          </w:tcPr>
          <w:p w:rsidR="0056006E" w:rsidRPr="00E83295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67" w:type="dxa"/>
          </w:tcPr>
          <w:p w:rsidR="0056006E" w:rsidRPr="00E83295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6006E" w:rsidTr="00113B9D">
        <w:tblPrEx>
          <w:tblCellMar>
            <w:top w:w="0" w:type="dxa"/>
            <w:bottom w:w="0" w:type="dxa"/>
          </w:tblCellMar>
        </w:tblPrEx>
        <w:trPr>
          <w:trHeight w:val="185"/>
          <w:jc w:val="center"/>
        </w:trPr>
        <w:tc>
          <w:tcPr>
            <w:tcW w:w="1343" w:type="dxa"/>
          </w:tcPr>
          <w:p w:rsidR="0056006E" w:rsidRPr="00E83295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E83295">
              <w:rPr>
                <w:rFonts w:ascii="宋体" w:hAnsi="宋体" w:cs="宋体" w:hint="eastAsia"/>
                <w:kern w:val="0"/>
                <w:szCs w:val="21"/>
              </w:rPr>
              <w:lastRenderedPageBreak/>
              <w:t>第二章</w:t>
            </w:r>
          </w:p>
        </w:tc>
        <w:tc>
          <w:tcPr>
            <w:tcW w:w="3837" w:type="dxa"/>
          </w:tcPr>
          <w:p w:rsidR="0056006E" w:rsidRPr="00E83295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80" w:type="dxa"/>
          </w:tcPr>
          <w:p w:rsidR="0056006E" w:rsidRPr="00E83295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89" w:type="dxa"/>
          </w:tcPr>
          <w:p w:rsidR="0056006E" w:rsidRPr="00E83295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67" w:type="dxa"/>
          </w:tcPr>
          <w:p w:rsidR="0056006E" w:rsidRPr="00E83295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6006E" w:rsidTr="00113B9D">
        <w:tblPrEx>
          <w:tblCellMar>
            <w:top w:w="0" w:type="dxa"/>
            <w:bottom w:w="0" w:type="dxa"/>
          </w:tblCellMar>
        </w:tblPrEx>
        <w:trPr>
          <w:trHeight w:val="185"/>
          <w:jc w:val="center"/>
        </w:trPr>
        <w:tc>
          <w:tcPr>
            <w:tcW w:w="1343" w:type="dxa"/>
          </w:tcPr>
          <w:p w:rsidR="0056006E" w:rsidRPr="00E83295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E83295">
              <w:rPr>
                <w:rFonts w:ascii="宋体" w:hAnsi="宋体" w:cs="宋体" w:hint="eastAsia"/>
                <w:kern w:val="0"/>
                <w:szCs w:val="21"/>
              </w:rPr>
              <w:t>第三章</w:t>
            </w:r>
          </w:p>
        </w:tc>
        <w:tc>
          <w:tcPr>
            <w:tcW w:w="3837" w:type="dxa"/>
          </w:tcPr>
          <w:p w:rsidR="0056006E" w:rsidRPr="00E83295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80" w:type="dxa"/>
          </w:tcPr>
          <w:p w:rsidR="0056006E" w:rsidRPr="00E83295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89" w:type="dxa"/>
          </w:tcPr>
          <w:p w:rsidR="0056006E" w:rsidRPr="00E83295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67" w:type="dxa"/>
          </w:tcPr>
          <w:p w:rsidR="0056006E" w:rsidRPr="00E83295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6006E" w:rsidTr="00113B9D">
        <w:tblPrEx>
          <w:tblCellMar>
            <w:top w:w="0" w:type="dxa"/>
            <w:bottom w:w="0" w:type="dxa"/>
          </w:tblCellMar>
        </w:tblPrEx>
        <w:trPr>
          <w:trHeight w:val="185"/>
          <w:jc w:val="center"/>
        </w:trPr>
        <w:tc>
          <w:tcPr>
            <w:tcW w:w="1343" w:type="dxa"/>
          </w:tcPr>
          <w:p w:rsidR="0056006E" w:rsidRPr="00E83295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E83295">
              <w:rPr>
                <w:rFonts w:ascii="宋体" w:hAnsi="宋体" w:cs="宋体" w:hint="eastAsia"/>
                <w:kern w:val="0"/>
                <w:szCs w:val="21"/>
              </w:rPr>
              <w:t>第四章</w:t>
            </w:r>
          </w:p>
        </w:tc>
        <w:tc>
          <w:tcPr>
            <w:tcW w:w="3837" w:type="dxa"/>
          </w:tcPr>
          <w:p w:rsidR="0056006E" w:rsidRPr="00E83295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80" w:type="dxa"/>
          </w:tcPr>
          <w:p w:rsidR="0056006E" w:rsidRPr="00E83295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89" w:type="dxa"/>
          </w:tcPr>
          <w:p w:rsidR="0056006E" w:rsidRPr="00E83295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67" w:type="dxa"/>
          </w:tcPr>
          <w:p w:rsidR="0056006E" w:rsidRPr="00E83295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6006E" w:rsidTr="00113B9D">
        <w:tblPrEx>
          <w:tblCellMar>
            <w:top w:w="0" w:type="dxa"/>
            <w:bottom w:w="0" w:type="dxa"/>
          </w:tblCellMar>
        </w:tblPrEx>
        <w:trPr>
          <w:trHeight w:val="185"/>
          <w:jc w:val="center"/>
        </w:trPr>
        <w:tc>
          <w:tcPr>
            <w:tcW w:w="1343" w:type="dxa"/>
          </w:tcPr>
          <w:p w:rsidR="0056006E" w:rsidRPr="00E83295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E83295">
              <w:rPr>
                <w:rFonts w:ascii="宋体" w:hAnsi="宋体" w:cs="宋体"/>
                <w:kern w:val="0"/>
                <w:szCs w:val="21"/>
              </w:rPr>
              <w:t>………</w:t>
            </w:r>
          </w:p>
        </w:tc>
        <w:tc>
          <w:tcPr>
            <w:tcW w:w="3837" w:type="dxa"/>
          </w:tcPr>
          <w:p w:rsidR="0056006E" w:rsidRPr="00E83295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80" w:type="dxa"/>
          </w:tcPr>
          <w:p w:rsidR="0056006E" w:rsidRPr="00E83295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89" w:type="dxa"/>
          </w:tcPr>
          <w:p w:rsidR="0056006E" w:rsidRPr="00E83295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67" w:type="dxa"/>
          </w:tcPr>
          <w:p w:rsidR="0056006E" w:rsidRPr="00E83295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6006E" w:rsidTr="00113B9D">
        <w:tblPrEx>
          <w:tblCellMar>
            <w:top w:w="0" w:type="dxa"/>
            <w:bottom w:w="0" w:type="dxa"/>
          </w:tblCellMar>
        </w:tblPrEx>
        <w:trPr>
          <w:trHeight w:val="185"/>
          <w:jc w:val="center"/>
        </w:trPr>
        <w:tc>
          <w:tcPr>
            <w:tcW w:w="5180" w:type="dxa"/>
            <w:gridSpan w:val="2"/>
          </w:tcPr>
          <w:p w:rsidR="0056006E" w:rsidRPr="00250CF7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    合计</w:t>
            </w:r>
          </w:p>
        </w:tc>
        <w:tc>
          <w:tcPr>
            <w:tcW w:w="1480" w:type="dxa"/>
          </w:tcPr>
          <w:p w:rsidR="0056006E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589" w:type="dxa"/>
          </w:tcPr>
          <w:p w:rsidR="0056006E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767" w:type="dxa"/>
          </w:tcPr>
          <w:p w:rsidR="0056006E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</w:tbl>
    <w:p w:rsidR="0056006E" w:rsidRDefault="0056006E" w:rsidP="0056006E">
      <w:pPr>
        <w:widowControl/>
        <w:spacing w:line="360" w:lineRule="auto"/>
        <w:ind w:firstLineChars="196" w:firstLine="413"/>
        <w:jc w:val="left"/>
        <w:rPr>
          <w:rFonts w:ascii="宋体" w:hAnsi="宋体" w:cs="宋体" w:hint="eastAsia"/>
          <w:b/>
          <w:kern w:val="0"/>
          <w:szCs w:val="21"/>
        </w:rPr>
      </w:pPr>
    </w:p>
    <w:p w:rsidR="0056006E" w:rsidRPr="00E83295" w:rsidRDefault="0056006E" w:rsidP="0056006E">
      <w:pPr>
        <w:widowControl/>
        <w:spacing w:line="360" w:lineRule="auto"/>
        <w:ind w:firstLineChars="196" w:firstLine="413"/>
        <w:jc w:val="left"/>
        <w:rPr>
          <w:rFonts w:ascii="宋体" w:hAnsi="宋体" w:cs="宋体" w:hint="eastAsia"/>
          <w:b/>
          <w:kern w:val="0"/>
          <w:szCs w:val="21"/>
        </w:rPr>
      </w:pPr>
      <w:r w:rsidRPr="00E83295">
        <w:rPr>
          <w:rFonts w:ascii="宋体" w:hAnsi="宋体" w:cs="宋体" w:hint="eastAsia"/>
          <w:b/>
          <w:kern w:val="0"/>
          <w:szCs w:val="21"/>
        </w:rPr>
        <w:t>二、内容要点与基本要求</w:t>
      </w:r>
    </w:p>
    <w:p w:rsidR="0056006E" w:rsidRPr="009E213B" w:rsidRDefault="0056006E" w:rsidP="0056006E">
      <w:pPr>
        <w:widowControl/>
        <w:spacing w:line="360" w:lineRule="auto"/>
        <w:ind w:firstLineChars="196" w:firstLine="413"/>
        <w:jc w:val="left"/>
        <w:rPr>
          <w:rFonts w:ascii="宋体" w:hAnsi="宋体" w:cs="宋体" w:hint="eastAsia"/>
          <w:b/>
          <w:kern w:val="0"/>
          <w:szCs w:val="21"/>
        </w:rPr>
      </w:pPr>
      <w:r w:rsidRPr="009E213B">
        <w:rPr>
          <w:rFonts w:ascii="宋体" w:hAnsi="宋体" w:cs="宋体" w:hint="eastAsia"/>
          <w:b/>
          <w:kern w:val="0"/>
          <w:szCs w:val="21"/>
        </w:rPr>
        <w:t>（一）理论课</w:t>
      </w:r>
    </w:p>
    <w:p w:rsidR="0056006E" w:rsidRPr="00FE1B71" w:rsidRDefault="0056006E" w:rsidP="0056006E">
      <w:pPr>
        <w:widowControl/>
        <w:spacing w:line="360" w:lineRule="auto"/>
        <w:ind w:firstLineChars="196" w:firstLine="472"/>
        <w:jc w:val="left"/>
        <w:rPr>
          <w:rFonts w:ascii="宋体" w:hAnsi="宋体" w:cs="宋体" w:hint="eastAsia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                   </w:t>
      </w:r>
      <w:r w:rsidRPr="00FE1B71">
        <w:rPr>
          <w:rFonts w:ascii="宋体" w:hAnsi="宋体" w:cs="宋体" w:hint="eastAsia"/>
          <w:b/>
          <w:kern w:val="0"/>
          <w:szCs w:val="21"/>
        </w:rPr>
        <w:t xml:space="preserve"> 第一章  *******</w:t>
      </w:r>
    </w:p>
    <w:p w:rsidR="0056006E" w:rsidRPr="00FE1B71" w:rsidRDefault="0056006E" w:rsidP="0056006E">
      <w:pPr>
        <w:widowControl/>
        <w:spacing w:line="360" w:lineRule="auto"/>
        <w:ind w:firstLineChars="196" w:firstLine="412"/>
        <w:jc w:val="left"/>
        <w:rPr>
          <w:rFonts w:ascii="宋体" w:hAnsi="宋体" w:cs="宋体" w:hint="eastAsia"/>
          <w:kern w:val="0"/>
          <w:szCs w:val="21"/>
        </w:rPr>
      </w:pPr>
      <w:r w:rsidRPr="00FE1B71">
        <w:rPr>
          <w:rFonts w:ascii="宋体" w:hAnsi="宋体" w:cs="宋体" w:hint="eastAsia"/>
          <w:kern w:val="0"/>
          <w:szCs w:val="21"/>
        </w:rPr>
        <w:t>基本要求：</w:t>
      </w:r>
    </w:p>
    <w:p w:rsidR="0056006E" w:rsidRPr="00FE1B71" w:rsidRDefault="0056006E" w:rsidP="0056006E">
      <w:pPr>
        <w:widowControl/>
        <w:spacing w:line="360" w:lineRule="auto"/>
        <w:ind w:firstLineChars="196" w:firstLine="412"/>
        <w:jc w:val="left"/>
        <w:rPr>
          <w:rFonts w:ascii="宋体" w:hAnsi="宋体" w:cs="宋体" w:hint="eastAsia"/>
          <w:kern w:val="0"/>
          <w:szCs w:val="21"/>
        </w:rPr>
      </w:pPr>
      <w:r w:rsidRPr="00FE1B71">
        <w:rPr>
          <w:rFonts w:ascii="宋体" w:hAnsi="宋体" w:cs="宋体" w:hint="eastAsia"/>
          <w:kern w:val="0"/>
          <w:szCs w:val="21"/>
        </w:rPr>
        <w:t>教学重点：</w:t>
      </w:r>
    </w:p>
    <w:p w:rsidR="0056006E" w:rsidRPr="00FE1B71" w:rsidRDefault="0056006E" w:rsidP="0056006E">
      <w:pPr>
        <w:widowControl/>
        <w:spacing w:line="360" w:lineRule="auto"/>
        <w:ind w:firstLineChars="196" w:firstLine="412"/>
        <w:jc w:val="left"/>
        <w:rPr>
          <w:rFonts w:ascii="宋体" w:hAnsi="宋体" w:cs="宋体" w:hint="eastAsia"/>
          <w:b/>
          <w:kern w:val="0"/>
          <w:szCs w:val="21"/>
        </w:rPr>
      </w:pPr>
      <w:r w:rsidRPr="00FE1B71">
        <w:rPr>
          <w:rFonts w:ascii="宋体" w:hAnsi="宋体" w:cs="宋体" w:hint="eastAsia"/>
          <w:kern w:val="0"/>
          <w:szCs w:val="21"/>
        </w:rPr>
        <w:t xml:space="preserve">               </w:t>
      </w:r>
      <w:r>
        <w:rPr>
          <w:rFonts w:ascii="宋体" w:hAnsi="宋体" w:cs="宋体" w:hint="eastAsia"/>
          <w:b/>
          <w:kern w:val="0"/>
          <w:sz w:val="24"/>
        </w:rPr>
        <w:t xml:space="preserve">         </w:t>
      </w:r>
      <w:r w:rsidRPr="00FE1B71">
        <w:rPr>
          <w:rFonts w:ascii="宋体" w:hAnsi="宋体" w:cs="宋体" w:hint="eastAsia"/>
          <w:b/>
          <w:kern w:val="0"/>
          <w:szCs w:val="21"/>
        </w:rPr>
        <w:t xml:space="preserve"> 表2.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3602"/>
        <w:gridCol w:w="2412"/>
      </w:tblGrid>
      <w:tr w:rsidR="0056006E" w:rsidTr="00113B9D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3168" w:type="dxa"/>
          </w:tcPr>
          <w:p w:rsidR="0056006E" w:rsidRPr="00A853A2" w:rsidRDefault="0056006E" w:rsidP="00113B9D">
            <w:pPr>
              <w:spacing w:line="360" w:lineRule="auto"/>
              <w:ind w:firstLineChars="196" w:firstLine="413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A853A2">
              <w:rPr>
                <w:rFonts w:ascii="宋体" w:hAnsi="宋体" w:cs="宋体" w:hint="eastAsia"/>
                <w:b/>
                <w:kern w:val="0"/>
                <w:szCs w:val="21"/>
              </w:rPr>
              <w:t>主要内容</w:t>
            </w:r>
          </w:p>
        </w:tc>
        <w:tc>
          <w:tcPr>
            <w:tcW w:w="3602" w:type="dxa"/>
          </w:tcPr>
          <w:p w:rsidR="0056006E" w:rsidRPr="00A853A2" w:rsidRDefault="0056006E" w:rsidP="00113B9D">
            <w:pPr>
              <w:spacing w:line="360" w:lineRule="auto"/>
              <w:ind w:firstLineChars="539" w:firstLine="1136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A853A2">
              <w:rPr>
                <w:rFonts w:ascii="宋体" w:hAnsi="宋体" w:cs="宋体" w:hint="eastAsia"/>
                <w:b/>
                <w:kern w:val="0"/>
                <w:szCs w:val="21"/>
              </w:rPr>
              <w:t>目标要求</w:t>
            </w:r>
          </w:p>
        </w:tc>
        <w:tc>
          <w:tcPr>
            <w:tcW w:w="2412" w:type="dxa"/>
          </w:tcPr>
          <w:p w:rsidR="0056006E" w:rsidRPr="00A853A2" w:rsidRDefault="0056006E" w:rsidP="00113B9D">
            <w:pPr>
              <w:spacing w:line="360" w:lineRule="auto"/>
              <w:ind w:firstLineChars="98" w:firstLine="207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A853A2">
              <w:rPr>
                <w:rFonts w:ascii="宋体" w:hAnsi="宋体" w:cs="宋体" w:hint="eastAsia"/>
                <w:b/>
                <w:kern w:val="0"/>
                <w:szCs w:val="21"/>
              </w:rPr>
              <w:t>参考教学方法与手段</w:t>
            </w:r>
          </w:p>
        </w:tc>
      </w:tr>
      <w:tr w:rsidR="0056006E" w:rsidTr="00113B9D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6770" w:type="dxa"/>
            <w:gridSpan w:val="2"/>
          </w:tcPr>
          <w:p w:rsidR="0056006E" w:rsidRPr="00FE1B71" w:rsidRDefault="0056006E" w:rsidP="00113B9D">
            <w:pPr>
              <w:spacing w:line="360" w:lineRule="auto"/>
              <w:ind w:firstLineChars="98" w:firstLine="206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1B71">
              <w:rPr>
                <w:rFonts w:ascii="宋体" w:hAnsi="宋体" w:cs="宋体" w:hint="eastAsia"/>
                <w:kern w:val="0"/>
                <w:szCs w:val="21"/>
              </w:rPr>
              <w:t>第一节 ***********</w:t>
            </w:r>
          </w:p>
        </w:tc>
        <w:tc>
          <w:tcPr>
            <w:tcW w:w="2412" w:type="dxa"/>
            <w:vMerge w:val="restart"/>
          </w:tcPr>
          <w:p w:rsidR="0056006E" w:rsidRPr="00FE1B71" w:rsidRDefault="0056006E" w:rsidP="00113B9D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1B71">
              <w:rPr>
                <w:rFonts w:ascii="宋体" w:hAnsi="宋体" w:cs="宋体" w:hint="eastAsia"/>
                <w:kern w:val="0"/>
                <w:szCs w:val="21"/>
              </w:rPr>
              <w:t>主要教学方法：******</w:t>
            </w:r>
          </w:p>
          <w:p w:rsidR="0056006E" w:rsidRPr="00FE1B71" w:rsidRDefault="0056006E" w:rsidP="00113B9D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6006E" w:rsidRPr="00FE1B71" w:rsidRDefault="0056006E" w:rsidP="00113B9D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1B71">
              <w:rPr>
                <w:rFonts w:ascii="宋体" w:hAnsi="宋体" w:cs="宋体" w:hint="eastAsia"/>
                <w:kern w:val="0"/>
                <w:szCs w:val="21"/>
              </w:rPr>
              <w:t>主要教学手段：******</w:t>
            </w:r>
          </w:p>
        </w:tc>
      </w:tr>
      <w:tr w:rsidR="0056006E" w:rsidTr="00113B9D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3168" w:type="dxa"/>
          </w:tcPr>
          <w:p w:rsidR="0056006E" w:rsidRPr="00FE1B71" w:rsidRDefault="0056006E" w:rsidP="00113B9D">
            <w:pPr>
              <w:spacing w:line="360" w:lineRule="auto"/>
              <w:ind w:firstLineChars="98" w:firstLine="206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1B71">
              <w:rPr>
                <w:rFonts w:ascii="宋体" w:hAnsi="宋体" w:cs="宋体" w:hint="eastAsia"/>
                <w:kern w:val="0"/>
                <w:szCs w:val="21"/>
              </w:rPr>
              <w:t>1.*****</w:t>
            </w:r>
          </w:p>
        </w:tc>
        <w:tc>
          <w:tcPr>
            <w:tcW w:w="3602" w:type="dxa"/>
          </w:tcPr>
          <w:p w:rsidR="0056006E" w:rsidRPr="00FE1B71" w:rsidRDefault="0056006E" w:rsidP="00113B9D">
            <w:pPr>
              <w:spacing w:line="360" w:lineRule="auto"/>
              <w:ind w:firstLineChars="98" w:firstLine="206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412" w:type="dxa"/>
            <w:vMerge/>
          </w:tcPr>
          <w:p w:rsidR="0056006E" w:rsidRDefault="0056006E" w:rsidP="00113B9D">
            <w:pPr>
              <w:spacing w:line="360" w:lineRule="auto"/>
              <w:ind w:firstLineChars="98" w:firstLine="207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56006E" w:rsidTr="00113B9D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3168" w:type="dxa"/>
          </w:tcPr>
          <w:p w:rsidR="0056006E" w:rsidRPr="00FE1B71" w:rsidRDefault="0056006E" w:rsidP="00113B9D">
            <w:pPr>
              <w:spacing w:line="360" w:lineRule="auto"/>
              <w:ind w:rightChars="-425" w:right="-893" w:firstLineChars="98" w:firstLine="206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1B71">
              <w:rPr>
                <w:rFonts w:ascii="宋体" w:hAnsi="宋体" w:cs="宋体" w:hint="eastAsia"/>
                <w:kern w:val="0"/>
                <w:szCs w:val="21"/>
              </w:rPr>
              <w:t>2.******</w:t>
            </w:r>
          </w:p>
        </w:tc>
        <w:tc>
          <w:tcPr>
            <w:tcW w:w="3602" w:type="dxa"/>
          </w:tcPr>
          <w:p w:rsidR="0056006E" w:rsidRPr="00FE1B71" w:rsidRDefault="0056006E" w:rsidP="00113B9D">
            <w:pPr>
              <w:spacing w:line="360" w:lineRule="auto"/>
              <w:ind w:firstLineChars="98" w:firstLine="206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412" w:type="dxa"/>
            <w:vMerge/>
          </w:tcPr>
          <w:p w:rsidR="0056006E" w:rsidRDefault="0056006E" w:rsidP="00113B9D">
            <w:pPr>
              <w:spacing w:line="360" w:lineRule="auto"/>
              <w:ind w:firstLineChars="98" w:firstLine="207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56006E" w:rsidTr="00113B9D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3168" w:type="dxa"/>
          </w:tcPr>
          <w:p w:rsidR="0056006E" w:rsidRPr="00FE1B71" w:rsidRDefault="0056006E" w:rsidP="00113B9D">
            <w:pPr>
              <w:spacing w:line="360" w:lineRule="auto"/>
              <w:ind w:firstLineChars="98" w:firstLine="206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1B71">
              <w:rPr>
                <w:rFonts w:ascii="宋体" w:hAnsi="宋体" w:cs="宋体" w:hint="eastAsia"/>
                <w:kern w:val="0"/>
                <w:szCs w:val="21"/>
              </w:rPr>
              <w:t>3.******</w:t>
            </w:r>
          </w:p>
        </w:tc>
        <w:tc>
          <w:tcPr>
            <w:tcW w:w="3602" w:type="dxa"/>
          </w:tcPr>
          <w:p w:rsidR="0056006E" w:rsidRPr="00FE1B71" w:rsidRDefault="0056006E" w:rsidP="00113B9D">
            <w:pPr>
              <w:spacing w:line="360" w:lineRule="auto"/>
              <w:ind w:firstLineChars="98" w:firstLine="206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412" w:type="dxa"/>
            <w:vMerge/>
          </w:tcPr>
          <w:p w:rsidR="0056006E" w:rsidRDefault="0056006E" w:rsidP="00113B9D">
            <w:pPr>
              <w:spacing w:line="360" w:lineRule="auto"/>
              <w:ind w:firstLineChars="98" w:firstLine="207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56006E" w:rsidTr="00113B9D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6770" w:type="dxa"/>
            <w:gridSpan w:val="2"/>
          </w:tcPr>
          <w:p w:rsidR="0056006E" w:rsidRPr="00FE1B71" w:rsidRDefault="0056006E" w:rsidP="00113B9D">
            <w:pPr>
              <w:spacing w:line="360" w:lineRule="auto"/>
              <w:ind w:firstLineChars="98" w:firstLine="206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1B71">
              <w:rPr>
                <w:rFonts w:ascii="宋体" w:hAnsi="宋体" w:cs="宋体" w:hint="eastAsia"/>
                <w:kern w:val="0"/>
                <w:szCs w:val="21"/>
              </w:rPr>
              <w:t>第二节 *********</w:t>
            </w:r>
          </w:p>
        </w:tc>
        <w:tc>
          <w:tcPr>
            <w:tcW w:w="2412" w:type="dxa"/>
            <w:vMerge/>
          </w:tcPr>
          <w:p w:rsidR="0056006E" w:rsidRDefault="0056006E" w:rsidP="00113B9D">
            <w:pPr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56006E" w:rsidTr="00113B9D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3168" w:type="dxa"/>
          </w:tcPr>
          <w:p w:rsidR="0056006E" w:rsidRPr="00FE1B71" w:rsidRDefault="0056006E" w:rsidP="00113B9D">
            <w:pPr>
              <w:spacing w:line="360" w:lineRule="auto"/>
              <w:ind w:firstLineChars="98" w:firstLine="206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1B71">
              <w:rPr>
                <w:rFonts w:ascii="宋体" w:hAnsi="宋体" w:cs="宋体" w:hint="eastAsia"/>
                <w:kern w:val="0"/>
                <w:szCs w:val="21"/>
              </w:rPr>
              <w:t>1.*****</w:t>
            </w:r>
          </w:p>
        </w:tc>
        <w:tc>
          <w:tcPr>
            <w:tcW w:w="3602" w:type="dxa"/>
          </w:tcPr>
          <w:p w:rsidR="0056006E" w:rsidRPr="00FE1B71" w:rsidRDefault="0056006E" w:rsidP="00113B9D">
            <w:pPr>
              <w:spacing w:line="360" w:lineRule="auto"/>
              <w:ind w:firstLineChars="98" w:firstLine="206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412" w:type="dxa"/>
            <w:vMerge/>
          </w:tcPr>
          <w:p w:rsidR="0056006E" w:rsidRDefault="0056006E" w:rsidP="00113B9D">
            <w:pPr>
              <w:spacing w:line="360" w:lineRule="auto"/>
              <w:ind w:firstLineChars="98" w:firstLine="207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56006E" w:rsidTr="00113B9D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3168" w:type="dxa"/>
          </w:tcPr>
          <w:p w:rsidR="0056006E" w:rsidRPr="00FE1B71" w:rsidRDefault="0056006E" w:rsidP="00113B9D">
            <w:pPr>
              <w:spacing w:line="360" w:lineRule="auto"/>
              <w:ind w:firstLineChars="98" w:firstLine="206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1B71">
              <w:rPr>
                <w:rFonts w:ascii="宋体" w:hAnsi="宋体" w:cs="宋体" w:hint="eastAsia"/>
                <w:kern w:val="0"/>
                <w:szCs w:val="21"/>
              </w:rPr>
              <w:t>2.******</w:t>
            </w:r>
          </w:p>
        </w:tc>
        <w:tc>
          <w:tcPr>
            <w:tcW w:w="3602" w:type="dxa"/>
          </w:tcPr>
          <w:p w:rsidR="0056006E" w:rsidRPr="00FE1B71" w:rsidRDefault="0056006E" w:rsidP="00113B9D">
            <w:pPr>
              <w:spacing w:line="360" w:lineRule="auto"/>
              <w:ind w:firstLineChars="98" w:firstLine="206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412" w:type="dxa"/>
            <w:vMerge/>
          </w:tcPr>
          <w:p w:rsidR="0056006E" w:rsidRDefault="0056006E" w:rsidP="00113B9D">
            <w:pPr>
              <w:spacing w:line="360" w:lineRule="auto"/>
              <w:ind w:firstLineChars="98" w:firstLine="207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56006E" w:rsidTr="00113B9D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3168" w:type="dxa"/>
          </w:tcPr>
          <w:p w:rsidR="0056006E" w:rsidRPr="00FE1B71" w:rsidRDefault="0056006E" w:rsidP="00113B9D">
            <w:pPr>
              <w:spacing w:line="360" w:lineRule="auto"/>
              <w:ind w:firstLineChars="98" w:firstLine="206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1B71">
              <w:rPr>
                <w:rFonts w:ascii="宋体" w:hAnsi="宋体" w:cs="宋体" w:hint="eastAsia"/>
                <w:kern w:val="0"/>
                <w:szCs w:val="21"/>
              </w:rPr>
              <w:t>3.******</w:t>
            </w:r>
          </w:p>
        </w:tc>
        <w:tc>
          <w:tcPr>
            <w:tcW w:w="3602" w:type="dxa"/>
          </w:tcPr>
          <w:p w:rsidR="0056006E" w:rsidRPr="00FE1B71" w:rsidRDefault="0056006E" w:rsidP="00113B9D">
            <w:pPr>
              <w:spacing w:line="360" w:lineRule="auto"/>
              <w:ind w:firstLineChars="98" w:firstLine="206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412" w:type="dxa"/>
            <w:vMerge/>
          </w:tcPr>
          <w:p w:rsidR="0056006E" w:rsidRDefault="0056006E" w:rsidP="00113B9D">
            <w:pPr>
              <w:spacing w:line="360" w:lineRule="auto"/>
              <w:ind w:firstLineChars="98" w:firstLine="207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56006E" w:rsidTr="00113B9D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3168" w:type="dxa"/>
          </w:tcPr>
          <w:p w:rsidR="0056006E" w:rsidRPr="00FE1B71" w:rsidRDefault="0056006E" w:rsidP="00113B9D">
            <w:pPr>
              <w:spacing w:line="360" w:lineRule="auto"/>
              <w:ind w:firstLineChars="98" w:firstLine="206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1B71">
              <w:rPr>
                <w:rFonts w:ascii="宋体" w:hAnsi="宋体" w:cs="宋体" w:hint="eastAsia"/>
                <w:kern w:val="0"/>
                <w:szCs w:val="21"/>
              </w:rPr>
              <w:t>第三节******</w:t>
            </w:r>
          </w:p>
        </w:tc>
        <w:tc>
          <w:tcPr>
            <w:tcW w:w="3602" w:type="dxa"/>
          </w:tcPr>
          <w:p w:rsidR="0056006E" w:rsidRPr="00FE1B71" w:rsidRDefault="0056006E" w:rsidP="00113B9D">
            <w:pPr>
              <w:spacing w:line="360" w:lineRule="auto"/>
              <w:ind w:firstLineChars="98" w:firstLine="206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412" w:type="dxa"/>
            <w:vMerge/>
          </w:tcPr>
          <w:p w:rsidR="0056006E" w:rsidRDefault="0056006E" w:rsidP="00113B9D">
            <w:pPr>
              <w:spacing w:line="360" w:lineRule="auto"/>
              <w:ind w:firstLineChars="98" w:firstLine="207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56006E" w:rsidTr="00113B9D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3168" w:type="dxa"/>
          </w:tcPr>
          <w:p w:rsidR="0056006E" w:rsidRPr="00FE1B71" w:rsidRDefault="0056006E" w:rsidP="00113B9D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1B71">
              <w:rPr>
                <w:rFonts w:ascii="宋体" w:hAnsi="宋体" w:cs="宋体" w:hint="eastAsia"/>
                <w:kern w:val="0"/>
                <w:szCs w:val="21"/>
              </w:rPr>
              <w:t xml:space="preserve">  *****</w:t>
            </w:r>
          </w:p>
        </w:tc>
        <w:tc>
          <w:tcPr>
            <w:tcW w:w="3602" w:type="dxa"/>
          </w:tcPr>
          <w:p w:rsidR="0056006E" w:rsidRPr="00FE1B71" w:rsidRDefault="0056006E" w:rsidP="00113B9D">
            <w:pPr>
              <w:spacing w:line="360" w:lineRule="auto"/>
              <w:ind w:firstLineChars="98" w:firstLine="206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412" w:type="dxa"/>
            <w:vMerge/>
          </w:tcPr>
          <w:p w:rsidR="0056006E" w:rsidRDefault="0056006E" w:rsidP="00113B9D">
            <w:pPr>
              <w:spacing w:line="360" w:lineRule="auto"/>
              <w:ind w:firstLineChars="98" w:firstLine="207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</w:tbl>
    <w:p w:rsidR="0056006E" w:rsidRPr="009E213B" w:rsidRDefault="0056006E" w:rsidP="0056006E">
      <w:pPr>
        <w:widowControl/>
        <w:spacing w:line="360" w:lineRule="auto"/>
        <w:ind w:firstLineChars="196" w:firstLine="412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…………………</w:t>
      </w:r>
    </w:p>
    <w:p w:rsidR="0056006E" w:rsidRPr="009E213B" w:rsidRDefault="0056006E" w:rsidP="0056006E">
      <w:pPr>
        <w:widowControl/>
        <w:spacing w:line="360" w:lineRule="auto"/>
        <w:ind w:firstLineChars="196" w:firstLine="413"/>
        <w:jc w:val="left"/>
        <w:rPr>
          <w:rFonts w:ascii="宋体" w:hAnsi="宋体" w:cs="宋体" w:hint="eastAsia"/>
          <w:b/>
          <w:kern w:val="0"/>
          <w:szCs w:val="21"/>
        </w:rPr>
      </w:pPr>
      <w:r w:rsidRPr="009E213B">
        <w:rPr>
          <w:rFonts w:ascii="宋体" w:hAnsi="宋体" w:cs="宋体" w:hint="eastAsia"/>
          <w:b/>
          <w:kern w:val="0"/>
          <w:szCs w:val="21"/>
        </w:rPr>
        <w:t>（二）实验课</w:t>
      </w:r>
    </w:p>
    <w:p w:rsidR="0056006E" w:rsidRPr="00FE1B71" w:rsidRDefault="0056006E" w:rsidP="0056006E">
      <w:pPr>
        <w:widowControl/>
        <w:spacing w:line="360" w:lineRule="auto"/>
        <w:ind w:firstLineChars="196" w:firstLine="412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………………</w:t>
      </w:r>
      <w:r w:rsidRPr="00FE1B71">
        <w:rPr>
          <w:rFonts w:ascii="宋体" w:hAnsi="宋体" w:cs="宋体" w:hint="eastAsia"/>
          <w:kern w:val="0"/>
          <w:szCs w:val="21"/>
        </w:rPr>
        <w:t>（实验课的目的意义等）</w:t>
      </w:r>
    </w:p>
    <w:p w:rsidR="0056006E" w:rsidRDefault="0056006E" w:rsidP="0056006E">
      <w:pPr>
        <w:widowControl/>
        <w:spacing w:line="360" w:lineRule="auto"/>
        <w:ind w:firstLineChars="196" w:firstLine="472"/>
        <w:jc w:val="left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                       </w:t>
      </w:r>
      <w:r w:rsidRPr="00F33784">
        <w:rPr>
          <w:rFonts w:ascii="宋体" w:hAnsi="宋体" w:cs="宋体" w:hint="eastAsia"/>
          <w:b/>
          <w:kern w:val="0"/>
          <w:szCs w:val="21"/>
        </w:rPr>
        <w:t xml:space="preserve">   表3.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600"/>
        <w:gridCol w:w="508"/>
        <w:gridCol w:w="427"/>
        <w:gridCol w:w="528"/>
        <w:gridCol w:w="528"/>
        <w:gridCol w:w="528"/>
        <w:gridCol w:w="527"/>
        <w:gridCol w:w="528"/>
        <w:gridCol w:w="427"/>
        <w:gridCol w:w="879"/>
      </w:tblGrid>
      <w:tr w:rsidR="0056006E" w:rsidTr="00113B9D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648" w:type="dxa"/>
            <w:vMerge w:val="restart"/>
          </w:tcPr>
          <w:p w:rsidR="0056006E" w:rsidRPr="0098548A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98548A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600" w:type="dxa"/>
            <w:vMerge w:val="restart"/>
          </w:tcPr>
          <w:p w:rsidR="0056006E" w:rsidRPr="0098548A" w:rsidRDefault="0056006E" w:rsidP="00113B9D">
            <w:pPr>
              <w:widowControl/>
              <w:spacing w:line="360" w:lineRule="auto"/>
              <w:ind w:firstLineChars="392" w:firstLine="826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实验内容</w:t>
            </w:r>
          </w:p>
        </w:tc>
        <w:tc>
          <w:tcPr>
            <w:tcW w:w="508" w:type="dxa"/>
            <w:vMerge w:val="restart"/>
          </w:tcPr>
          <w:p w:rsidR="0056006E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  <w:p w:rsidR="0056006E" w:rsidRPr="0098548A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时</w:t>
            </w:r>
          </w:p>
        </w:tc>
        <w:tc>
          <w:tcPr>
            <w:tcW w:w="955" w:type="dxa"/>
            <w:gridSpan w:val="2"/>
          </w:tcPr>
          <w:p w:rsidR="0056006E" w:rsidRPr="0098548A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 xml:space="preserve"> 要求</w:t>
            </w:r>
          </w:p>
        </w:tc>
        <w:tc>
          <w:tcPr>
            <w:tcW w:w="2538" w:type="dxa"/>
            <w:gridSpan w:val="5"/>
          </w:tcPr>
          <w:p w:rsidR="0056006E" w:rsidRPr="0098548A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实验类型</w:t>
            </w:r>
          </w:p>
        </w:tc>
        <w:tc>
          <w:tcPr>
            <w:tcW w:w="879" w:type="dxa"/>
            <w:vMerge w:val="restart"/>
          </w:tcPr>
          <w:p w:rsidR="0056006E" w:rsidRPr="0098548A" w:rsidRDefault="0056006E" w:rsidP="00113B9D">
            <w:pPr>
              <w:widowControl/>
              <w:spacing w:line="360" w:lineRule="auto"/>
              <w:ind w:rightChars="25" w:right="53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分组要求</w:t>
            </w:r>
          </w:p>
        </w:tc>
      </w:tr>
      <w:tr w:rsidR="0056006E" w:rsidTr="00113B9D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648" w:type="dxa"/>
            <w:vMerge/>
          </w:tcPr>
          <w:p w:rsidR="0056006E" w:rsidRPr="0098548A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3600" w:type="dxa"/>
            <w:vMerge/>
          </w:tcPr>
          <w:p w:rsidR="0056006E" w:rsidRDefault="0056006E" w:rsidP="00113B9D">
            <w:pPr>
              <w:widowControl/>
              <w:spacing w:line="360" w:lineRule="auto"/>
              <w:ind w:firstLineChars="147" w:firstLine="310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508" w:type="dxa"/>
            <w:vMerge/>
          </w:tcPr>
          <w:p w:rsidR="0056006E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427" w:type="dxa"/>
          </w:tcPr>
          <w:p w:rsidR="0056006E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必</w:t>
            </w:r>
          </w:p>
          <w:p w:rsidR="0056006E" w:rsidRPr="0098548A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做</w:t>
            </w:r>
          </w:p>
        </w:tc>
        <w:tc>
          <w:tcPr>
            <w:tcW w:w="528" w:type="dxa"/>
          </w:tcPr>
          <w:p w:rsidR="0056006E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选</w:t>
            </w:r>
          </w:p>
          <w:p w:rsidR="0056006E" w:rsidRPr="0098548A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做</w:t>
            </w:r>
          </w:p>
        </w:tc>
        <w:tc>
          <w:tcPr>
            <w:tcW w:w="528" w:type="dxa"/>
          </w:tcPr>
          <w:p w:rsidR="0056006E" w:rsidRPr="0098548A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演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示</w:t>
            </w:r>
          </w:p>
        </w:tc>
        <w:tc>
          <w:tcPr>
            <w:tcW w:w="528" w:type="dxa"/>
          </w:tcPr>
          <w:p w:rsidR="0056006E" w:rsidRPr="0098548A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验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证</w:t>
            </w:r>
          </w:p>
        </w:tc>
        <w:tc>
          <w:tcPr>
            <w:tcW w:w="527" w:type="dxa"/>
          </w:tcPr>
          <w:p w:rsidR="0056006E" w:rsidRDefault="0056006E" w:rsidP="00113B9D">
            <w:pPr>
              <w:widowControl/>
              <w:spacing w:line="360" w:lineRule="auto"/>
              <w:ind w:leftChars="-50" w:left="-105" w:firstLineChars="49" w:firstLine="103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综</w:t>
            </w:r>
            <w:proofErr w:type="gramEnd"/>
          </w:p>
          <w:p w:rsidR="0056006E" w:rsidRPr="0098548A" w:rsidRDefault="0056006E" w:rsidP="00113B9D">
            <w:pPr>
              <w:widowControl/>
              <w:spacing w:line="360" w:lineRule="auto"/>
              <w:ind w:leftChars="-50" w:left="-105" w:firstLineChars="49" w:firstLine="103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合</w:t>
            </w:r>
          </w:p>
        </w:tc>
        <w:tc>
          <w:tcPr>
            <w:tcW w:w="528" w:type="dxa"/>
          </w:tcPr>
          <w:p w:rsidR="0056006E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设</w:t>
            </w:r>
          </w:p>
          <w:p w:rsidR="0056006E" w:rsidRPr="0098548A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计</w:t>
            </w:r>
          </w:p>
        </w:tc>
        <w:tc>
          <w:tcPr>
            <w:tcW w:w="427" w:type="dxa"/>
          </w:tcPr>
          <w:p w:rsidR="0056006E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自</w:t>
            </w:r>
          </w:p>
          <w:p w:rsidR="0056006E" w:rsidRPr="0098548A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主</w:t>
            </w:r>
          </w:p>
        </w:tc>
        <w:tc>
          <w:tcPr>
            <w:tcW w:w="879" w:type="dxa"/>
            <w:vMerge/>
          </w:tcPr>
          <w:p w:rsidR="0056006E" w:rsidRPr="0098548A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56006E" w:rsidTr="00113B9D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64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1B71">
              <w:rPr>
                <w:rFonts w:ascii="宋体" w:hAnsi="宋体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3600" w:type="dxa"/>
          </w:tcPr>
          <w:p w:rsidR="0056006E" w:rsidRPr="00FE1B71" w:rsidRDefault="0056006E" w:rsidP="00113B9D">
            <w:pPr>
              <w:widowControl/>
              <w:spacing w:line="360" w:lineRule="auto"/>
              <w:ind w:firstLineChars="147" w:firstLine="309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27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7" w:type="dxa"/>
          </w:tcPr>
          <w:p w:rsidR="0056006E" w:rsidRPr="00FE1B71" w:rsidRDefault="0056006E" w:rsidP="00113B9D">
            <w:pPr>
              <w:widowControl/>
              <w:spacing w:line="360" w:lineRule="auto"/>
              <w:ind w:leftChars="-50" w:left="-105" w:firstLineChars="49" w:firstLine="10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27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79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6006E" w:rsidTr="00113B9D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64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1B71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600" w:type="dxa"/>
          </w:tcPr>
          <w:p w:rsidR="0056006E" w:rsidRPr="00FE1B71" w:rsidRDefault="0056006E" w:rsidP="00113B9D">
            <w:pPr>
              <w:widowControl/>
              <w:spacing w:line="360" w:lineRule="auto"/>
              <w:ind w:firstLineChars="147" w:firstLine="309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27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7" w:type="dxa"/>
          </w:tcPr>
          <w:p w:rsidR="0056006E" w:rsidRPr="00FE1B71" w:rsidRDefault="0056006E" w:rsidP="00113B9D">
            <w:pPr>
              <w:widowControl/>
              <w:spacing w:line="360" w:lineRule="auto"/>
              <w:ind w:leftChars="-50" w:left="-105" w:firstLineChars="49" w:firstLine="10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27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79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6006E" w:rsidTr="00113B9D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64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1B71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600" w:type="dxa"/>
          </w:tcPr>
          <w:p w:rsidR="0056006E" w:rsidRPr="00FE1B71" w:rsidRDefault="0056006E" w:rsidP="00113B9D">
            <w:pPr>
              <w:widowControl/>
              <w:spacing w:line="360" w:lineRule="auto"/>
              <w:ind w:firstLineChars="147" w:firstLine="309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27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7" w:type="dxa"/>
          </w:tcPr>
          <w:p w:rsidR="0056006E" w:rsidRPr="00FE1B71" w:rsidRDefault="0056006E" w:rsidP="00113B9D">
            <w:pPr>
              <w:widowControl/>
              <w:spacing w:line="360" w:lineRule="auto"/>
              <w:ind w:leftChars="-50" w:left="-105" w:firstLineChars="49" w:firstLine="10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27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79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6006E" w:rsidTr="00113B9D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64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1B71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600" w:type="dxa"/>
          </w:tcPr>
          <w:p w:rsidR="0056006E" w:rsidRPr="00FE1B71" w:rsidRDefault="0056006E" w:rsidP="00113B9D">
            <w:pPr>
              <w:widowControl/>
              <w:spacing w:line="360" w:lineRule="auto"/>
              <w:ind w:firstLineChars="147" w:firstLine="309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27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7" w:type="dxa"/>
          </w:tcPr>
          <w:p w:rsidR="0056006E" w:rsidRPr="00FE1B71" w:rsidRDefault="0056006E" w:rsidP="00113B9D">
            <w:pPr>
              <w:widowControl/>
              <w:spacing w:line="360" w:lineRule="auto"/>
              <w:ind w:leftChars="-50" w:left="-105" w:firstLineChars="49" w:firstLine="10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27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79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6006E" w:rsidTr="00113B9D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64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1B71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600" w:type="dxa"/>
          </w:tcPr>
          <w:p w:rsidR="0056006E" w:rsidRPr="00FE1B71" w:rsidRDefault="0056006E" w:rsidP="00113B9D">
            <w:pPr>
              <w:widowControl/>
              <w:spacing w:line="360" w:lineRule="auto"/>
              <w:ind w:firstLineChars="147" w:firstLine="309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27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7" w:type="dxa"/>
          </w:tcPr>
          <w:p w:rsidR="0056006E" w:rsidRPr="00FE1B71" w:rsidRDefault="0056006E" w:rsidP="00113B9D">
            <w:pPr>
              <w:widowControl/>
              <w:spacing w:line="360" w:lineRule="auto"/>
              <w:ind w:leftChars="-50" w:left="-105" w:firstLineChars="49" w:firstLine="10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27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79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6006E" w:rsidTr="00113B9D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64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FE1B71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600" w:type="dxa"/>
          </w:tcPr>
          <w:p w:rsidR="0056006E" w:rsidRPr="00FE1B71" w:rsidRDefault="0056006E" w:rsidP="00113B9D">
            <w:pPr>
              <w:widowControl/>
              <w:spacing w:line="360" w:lineRule="auto"/>
              <w:ind w:firstLineChars="147" w:firstLine="309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27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7" w:type="dxa"/>
          </w:tcPr>
          <w:p w:rsidR="0056006E" w:rsidRPr="00FE1B71" w:rsidRDefault="0056006E" w:rsidP="00113B9D">
            <w:pPr>
              <w:widowControl/>
              <w:spacing w:line="360" w:lineRule="auto"/>
              <w:ind w:leftChars="-50" w:left="-105" w:firstLineChars="49" w:firstLine="103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27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79" w:type="dxa"/>
          </w:tcPr>
          <w:p w:rsidR="0056006E" w:rsidRPr="00FE1B71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6006E" w:rsidTr="00113B9D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248" w:type="dxa"/>
            <w:gridSpan w:val="2"/>
          </w:tcPr>
          <w:p w:rsidR="0056006E" w:rsidRDefault="0056006E" w:rsidP="00113B9D">
            <w:pPr>
              <w:widowControl/>
              <w:spacing w:line="360" w:lineRule="auto"/>
              <w:ind w:firstLineChars="637" w:firstLine="1343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508" w:type="dxa"/>
          </w:tcPr>
          <w:p w:rsidR="0056006E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427" w:type="dxa"/>
          </w:tcPr>
          <w:p w:rsidR="0056006E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527" w:type="dxa"/>
          </w:tcPr>
          <w:p w:rsidR="0056006E" w:rsidRDefault="0056006E" w:rsidP="00113B9D">
            <w:pPr>
              <w:widowControl/>
              <w:spacing w:line="360" w:lineRule="auto"/>
              <w:ind w:leftChars="-50" w:left="-105" w:firstLineChars="49" w:firstLine="103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528" w:type="dxa"/>
          </w:tcPr>
          <w:p w:rsidR="0056006E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427" w:type="dxa"/>
          </w:tcPr>
          <w:p w:rsidR="0056006E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879" w:type="dxa"/>
          </w:tcPr>
          <w:p w:rsidR="0056006E" w:rsidRPr="0098548A" w:rsidRDefault="0056006E" w:rsidP="00113B9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</w:tbl>
    <w:p w:rsidR="0056006E" w:rsidRPr="00687B12" w:rsidRDefault="0056006E" w:rsidP="0056006E">
      <w:pPr>
        <w:widowControl/>
        <w:spacing w:line="360" w:lineRule="auto"/>
        <w:ind w:firstLineChars="196" w:firstLine="412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根据实验性质在</w:t>
      </w:r>
      <w:r w:rsidRPr="00687B12">
        <w:rPr>
          <w:rFonts w:ascii="宋体" w:hAnsi="宋体" w:cs="宋体" w:hint="eastAsia"/>
          <w:kern w:val="0"/>
          <w:szCs w:val="21"/>
        </w:rPr>
        <w:t>在要求和实验类型</w:t>
      </w:r>
      <w:r>
        <w:rPr>
          <w:rFonts w:ascii="宋体" w:hAnsi="宋体" w:cs="宋体" w:hint="eastAsia"/>
          <w:kern w:val="0"/>
          <w:szCs w:val="21"/>
        </w:rPr>
        <w:t>的相应栏内划“√”。</w:t>
      </w:r>
    </w:p>
    <w:p w:rsidR="0056006E" w:rsidRPr="00936EF9" w:rsidRDefault="0056006E" w:rsidP="0056006E">
      <w:pPr>
        <w:widowControl/>
        <w:spacing w:line="360" w:lineRule="auto"/>
        <w:ind w:firstLineChars="196" w:firstLine="472"/>
        <w:jc w:val="left"/>
        <w:rPr>
          <w:rFonts w:ascii="黑体" w:eastAsia="黑体" w:hAnsi="宋体" w:cs="宋体" w:hint="eastAsia"/>
          <w:b/>
          <w:kern w:val="0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             </w:t>
      </w:r>
      <w:r w:rsidRPr="00442C2D">
        <w:rPr>
          <w:rFonts w:ascii="宋体" w:hAnsi="宋体" w:cs="宋体" w:hint="eastAsia"/>
          <w:b/>
          <w:kern w:val="0"/>
        </w:rPr>
        <w:t xml:space="preserve">  </w:t>
      </w:r>
      <w:r w:rsidRPr="00936EF9">
        <w:rPr>
          <w:rFonts w:ascii="黑体" w:eastAsia="黑体" w:hAnsi="宋体" w:cs="宋体" w:hint="eastAsia"/>
          <w:b/>
          <w:kern w:val="0"/>
        </w:rPr>
        <w:t>第四部分  实施建议</w:t>
      </w:r>
    </w:p>
    <w:p w:rsidR="0056006E" w:rsidRPr="00624184" w:rsidRDefault="0056006E" w:rsidP="0056006E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 w:hint="eastAsia"/>
          <w:b/>
          <w:kern w:val="0"/>
          <w:szCs w:val="21"/>
        </w:rPr>
      </w:pPr>
      <w:r w:rsidRPr="00624184">
        <w:rPr>
          <w:rFonts w:ascii="宋体" w:hAnsi="宋体" w:cs="宋体" w:hint="eastAsia"/>
          <w:b/>
          <w:kern w:val="0"/>
          <w:szCs w:val="21"/>
        </w:rPr>
        <w:t>课程教学实施建议</w:t>
      </w:r>
    </w:p>
    <w:p w:rsidR="0056006E" w:rsidRPr="00936EF9" w:rsidRDefault="0056006E" w:rsidP="0056006E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 w:hint="eastAsia"/>
          <w:b/>
          <w:kern w:val="0"/>
          <w:szCs w:val="21"/>
        </w:rPr>
      </w:pPr>
      <w:r w:rsidRPr="00936EF9">
        <w:rPr>
          <w:rFonts w:ascii="宋体" w:hAnsi="宋体" w:cs="宋体" w:hint="eastAsia"/>
          <w:b/>
          <w:kern w:val="0"/>
          <w:szCs w:val="21"/>
        </w:rPr>
        <w:t>教学组织</w:t>
      </w:r>
    </w:p>
    <w:p w:rsidR="0056006E" w:rsidRPr="00936EF9" w:rsidRDefault="0056006E" w:rsidP="0056006E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 w:hint="eastAsia"/>
          <w:b/>
          <w:kern w:val="0"/>
          <w:szCs w:val="21"/>
        </w:rPr>
      </w:pPr>
      <w:r w:rsidRPr="00936EF9">
        <w:rPr>
          <w:rFonts w:ascii="宋体" w:hAnsi="宋体" w:cs="宋体" w:hint="eastAsia"/>
          <w:b/>
          <w:kern w:val="0"/>
          <w:szCs w:val="21"/>
        </w:rPr>
        <w:t>教学方法</w:t>
      </w:r>
    </w:p>
    <w:p w:rsidR="0056006E" w:rsidRPr="00624184" w:rsidRDefault="0056006E" w:rsidP="0056006E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 w:hint="eastAsia"/>
          <w:b/>
          <w:kern w:val="0"/>
          <w:szCs w:val="21"/>
        </w:rPr>
      </w:pPr>
      <w:r w:rsidRPr="00624184">
        <w:rPr>
          <w:rFonts w:ascii="宋体" w:hAnsi="宋体" w:cs="宋体" w:hint="eastAsia"/>
          <w:b/>
          <w:kern w:val="0"/>
          <w:szCs w:val="21"/>
        </w:rPr>
        <w:t>课程考核</w:t>
      </w:r>
      <w:r>
        <w:rPr>
          <w:rFonts w:ascii="宋体" w:hAnsi="宋体" w:cs="宋体" w:hint="eastAsia"/>
          <w:b/>
          <w:kern w:val="0"/>
          <w:szCs w:val="21"/>
        </w:rPr>
        <w:t>与</w:t>
      </w:r>
      <w:r w:rsidRPr="00624184">
        <w:rPr>
          <w:rFonts w:ascii="宋体" w:hAnsi="宋体" w:cs="宋体" w:hint="eastAsia"/>
          <w:b/>
          <w:kern w:val="0"/>
          <w:szCs w:val="21"/>
        </w:rPr>
        <w:t>评价建议</w:t>
      </w:r>
    </w:p>
    <w:p w:rsidR="0056006E" w:rsidRPr="00936EF9" w:rsidRDefault="0056006E" w:rsidP="0056006E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 w:hint="eastAsia"/>
          <w:b/>
          <w:kern w:val="0"/>
          <w:szCs w:val="21"/>
        </w:rPr>
      </w:pPr>
      <w:r w:rsidRPr="00936EF9">
        <w:rPr>
          <w:rFonts w:ascii="宋体" w:hAnsi="宋体" w:cs="宋体" w:hint="eastAsia"/>
          <w:b/>
          <w:kern w:val="0"/>
          <w:szCs w:val="21"/>
        </w:rPr>
        <w:t>考核性质</w:t>
      </w:r>
    </w:p>
    <w:p w:rsidR="0056006E" w:rsidRPr="00936EF9" w:rsidRDefault="0056006E" w:rsidP="0056006E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 w:hint="eastAsia"/>
          <w:b/>
          <w:kern w:val="0"/>
          <w:szCs w:val="21"/>
        </w:rPr>
      </w:pPr>
      <w:r w:rsidRPr="00936EF9">
        <w:rPr>
          <w:rFonts w:ascii="宋体" w:hAnsi="宋体" w:cs="宋体" w:hint="eastAsia"/>
          <w:b/>
          <w:kern w:val="0"/>
          <w:szCs w:val="21"/>
        </w:rPr>
        <w:t>考核方式、分制及解释</w:t>
      </w:r>
    </w:p>
    <w:p w:rsidR="0056006E" w:rsidRPr="00294BEB" w:rsidRDefault="0056006E" w:rsidP="0056006E">
      <w:pPr>
        <w:widowControl/>
        <w:numPr>
          <w:ilvl w:val="0"/>
          <w:numId w:val="4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294BEB">
        <w:rPr>
          <w:rFonts w:ascii="宋体" w:hAnsi="宋体" w:cs="宋体" w:hint="eastAsia"/>
          <w:kern w:val="0"/>
          <w:szCs w:val="21"/>
        </w:rPr>
        <w:t>理</w:t>
      </w:r>
      <w:r>
        <w:rPr>
          <w:rFonts w:ascii="宋体" w:hAnsi="宋体" w:cs="宋体" w:hint="eastAsia"/>
          <w:kern w:val="0"/>
          <w:szCs w:val="21"/>
        </w:rPr>
        <w:t>论</w:t>
      </w:r>
      <w:r w:rsidRPr="00294BEB">
        <w:rPr>
          <w:rFonts w:ascii="宋体" w:hAnsi="宋体" w:cs="宋体" w:hint="eastAsia"/>
          <w:kern w:val="0"/>
          <w:szCs w:val="21"/>
        </w:rPr>
        <w:t>成绩综合评价</w:t>
      </w:r>
      <w:r>
        <w:rPr>
          <w:rFonts w:ascii="宋体" w:hAnsi="宋体" w:cs="宋体" w:hint="eastAsia"/>
          <w:kern w:val="0"/>
          <w:szCs w:val="21"/>
        </w:rPr>
        <w:t>：（采用的考核方式，如采用闭卷、笔试方式，以百分制评分，60分为及格，满分为100分，占总成绩的百分比等。）</w:t>
      </w:r>
    </w:p>
    <w:p w:rsidR="0056006E" w:rsidRPr="00294BEB" w:rsidRDefault="0056006E" w:rsidP="0056006E">
      <w:pPr>
        <w:widowControl/>
        <w:numPr>
          <w:ilvl w:val="0"/>
          <w:numId w:val="4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294BEB">
        <w:rPr>
          <w:rFonts w:ascii="宋体" w:hAnsi="宋体" w:cs="宋体" w:hint="eastAsia"/>
          <w:kern w:val="0"/>
          <w:szCs w:val="21"/>
        </w:rPr>
        <w:t>实验成绩综合评价</w:t>
      </w:r>
      <w:r>
        <w:rPr>
          <w:rFonts w:ascii="宋体" w:hAnsi="宋体" w:cs="宋体" w:hint="eastAsia"/>
          <w:kern w:val="0"/>
          <w:szCs w:val="21"/>
        </w:rPr>
        <w:t>：（采用的考核方式，满分***分，占总成绩的百分比等。）</w:t>
      </w:r>
    </w:p>
    <w:p w:rsidR="0056006E" w:rsidRPr="00936EF9" w:rsidRDefault="0056006E" w:rsidP="0056006E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 w:hint="eastAsia"/>
          <w:b/>
          <w:kern w:val="0"/>
          <w:szCs w:val="21"/>
        </w:rPr>
      </w:pPr>
      <w:r w:rsidRPr="00936EF9">
        <w:rPr>
          <w:rFonts w:ascii="宋体" w:hAnsi="宋体" w:cs="宋体" w:hint="eastAsia"/>
          <w:b/>
          <w:kern w:val="0"/>
          <w:szCs w:val="21"/>
        </w:rPr>
        <w:t>试题类型及权重</w:t>
      </w:r>
    </w:p>
    <w:p w:rsidR="0056006E" w:rsidRDefault="0056006E" w:rsidP="0056006E">
      <w:pPr>
        <w:widowControl/>
        <w:spacing w:line="360" w:lineRule="auto"/>
        <w:ind w:leftChars="169" w:left="355"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要注明该课程理论考核的试题类型及各类型试题所占比例。如名词</w:t>
      </w:r>
      <w:proofErr w:type="gramStart"/>
      <w:r>
        <w:rPr>
          <w:rFonts w:ascii="宋体" w:hAnsi="宋体" w:cs="宋体" w:hint="eastAsia"/>
          <w:kern w:val="0"/>
          <w:szCs w:val="21"/>
        </w:rPr>
        <w:t>解释占</w:t>
      </w:r>
      <w:proofErr w:type="gramEnd"/>
      <w:r>
        <w:rPr>
          <w:rFonts w:ascii="宋体" w:hAnsi="宋体" w:cs="宋体" w:hint="eastAsia"/>
          <w:kern w:val="0"/>
          <w:szCs w:val="21"/>
        </w:rPr>
        <w:t>10%、简答题25%，</w:t>
      </w:r>
      <w:r>
        <w:rPr>
          <w:rFonts w:ascii="宋体" w:hAnsi="宋体" w:cs="宋体"/>
          <w:kern w:val="0"/>
          <w:szCs w:val="21"/>
        </w:rPr>
        <w:t>……</w:t>
      </w:r>
      <w:proofErr w:type="gramStart"/>
      <w:r>
        <w:rPr>
          <w:rFonts w:ascii="宋体" w:hAnsi="宋体" w:cs="宋体"/>
          <w:kern w:val="0"/>
          <w:szCs w:val="21"/>
        </w:rPr>
        <w:t>…</w:t>
      </w:r>
      <w:proofErr w:type="gramEnd"/>
      <w:r>
        <w:rPr>
          <w:rFonts w:ascii="宋体" w:hAnsi="宋体" w:cs="宋体" w:hint="eastAsia"/>
          <w:kern w:val="0"/>
          <w:szCs w:val="21"/>
        </w:rPr>
        <w:t>等。</w:t>
      </w:r>
    </w:p>
    <w:p w:rsidR="0056006E" w:rsidRDefault="0056006E" w:rsidP="0056006E">
      <w:pPr>
        <w:widowControl/>
        <w:spacing w:line="360" w:lineRule="auto"/>
        <w:ind w:left="472"/>
        <w:jc w:val="left"/>
        <w:rPr>
          <w:rFonts w:ascii="宋体" w:hAnsi="宋体" w:cs="宋体" w:hint="eastAsia"/>
          <w:kern w:val="0"/>
          <w:szCs w:val="21"/>
        </w:rPr>
      </w:pPr>
      <w:r w:rsidRPr="00936EF9">
        <w:rPr>
          <w:rFonts w:ascii="宋体" w:hAnsi="宋体" w:cs="宋体" w:hint="eastAsia"/>
          <w:b/>
          <w:kern w:val="0"/>
          <w:szCs w:val="21"/>
        </w:rPr>
        <w:t>（四）试题</w:t>
      </w:r>
      <w:r>
        <w:rPr>
          <w:rFonts w:ascii="宋体" w:hAnsi="宋体" w:cs="宋体" w:hint="eastAsia"/>
          <w:b/>
          <w:kern w:val="0"/>
          <w:szCs w:val="21"/>
        </w:rPr>
        <w:t>目标</w:t>
      </w:r>
      <w:r w:rsidRPr="00936EF9">
        <w:rPr>
          <w:rFonts w:ascii="宋体" w:hAnsi="宋体" w:cs="宋体" w:hint="eastAsia"/>
          <w:b/>
          <w:kern w:val="0"/>
          <w:szCs w:val="21"/>
        </w:rPr>
        <w:t>定位</w:t>
      </w:r>
      <w:r>
        <w:rPr>
          <w:rFonts w:ascii="宋体" w:hAnsi="宋体" w:cs="宋体" w:hint="eastAsia"/>
          <w:kern w:val="0"/>
          <w:szCs w:val="21"/>
        </w:rPr>
        <w:t>（注明各类型试题的考核目的）</w:t>
      </w:r>
    </w:p>
    <w:p w:rsidR="0056006E" w:rsidRPr="00B64B3E" w:rsidRDefault="0056006E" w:rsidP="0056006E">
      <w:pPr>
        <w:widowControl/>
        <w:spacing w:line="360" w:lineRule="auto"/>
        <w:ind w:left="472"/>
        <w:jc w:val="left"/>
        <w:rPr>
          <w:rFonts w:ascii="宋体" w:hAnsi="宋体" w:cs="宋体" w:hint="eastAsia"/>
          <w:kern w:val="0"/>
          <w:szCs w:val="21"/>
        </w:rPr>
      </w:pPr>
      <w:r w:rsidRPr="00B64B3E">
        <w:rPr>
          <w:rFonts w:ascii="宋体" w:hAnsi="宋体" w:cs="宋体" w:hint="eastAsia"/>
          <w:kern w:val="0"/>
          <w:szCs w:val="21"/>
        </w:rPr>
        <w:t>如</w:t>
      </w:r>
      <w:r>
        <w:rPr>
          <w:rFonts w:ascii="宋体" w:hAnsi="宋体" w:cs="宋体" w:hint="eastAsia"/>
          <w:kern w:val="0"/>
          <w:szCs w:val="21"/>
        </w:rPr>
        <w:t>：</w:t>
      </w:r>
    </w:p>
    <w:p w:rsidR="0056006E" w:rsidRDefault="0056006E" w:rsidP="0056006E">
      <w:pPr>
        <w:widowControl/>
        <w:spacing w:line="360" w:lineRule="auto"/>
        <w:ind w:firstLineChars="196" w:firstLine="412"/>
        <w:jc w:val="left"/>
        <w:rPr>
          <w:rFonts w:ascii="宋体" w:hAnsi="宋体" w:cs="宋体" w:hint="eastAsia"/>
          <w:kern w:val="0"/>
          <w:szCs w:val="21"/>
        </w:rPr>
      </w:pPr>
      <w:r w:rsidRPr="0010725C">
        <w:rPr>
          <w:rFonts w:ascii="宋体" w:hAnsi="宋体" w:cs="宋体" w:hint="eastAsia"/>
          <w:kern w:val="0"/>
          <w:szCs w:val="21"/>
        </w:rPr>
        <w:t>1.</w:t>
      </w:r>
      <w:r>
        <w:rPr>
          <w:rFonts w:ascii="宋体" w:hAnsi="宋体" w:cs="宋体" w:hint="eastAsia"/>
          <w:kern w:val="0"/>
          <w:szCs w:val="21"/>
        </w:rPr>
        <w:t>选择题：着重考核学生对知识的识别程度</w:t>
      </w:r>
    </w:p>
    <w:p w:rsidR="0056006E" w:rsidRDefault="0056006E" w:rsidP="0056006E">
      <w:pPr>
        <w:widowControl/>
        <w:spacing w:line="360" w:lineRule="auto"/>
        <w:ind w:firstLineChars="196" w:firstLine="412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2.名词解释：着重考查学生对概念的理解程度</w:t>
      </w:r>
    </w:p>
    <w:p w:rsidR="0056006E" w:rsidRDefault="0056006E" w:rsidP="0056006E">
      <w:pPr>
        <w:widowControl/>
        <w:spacing w:line="360" w:lineRule="auto"/>
        <w:ind w:firstLineChars="196" w:firstLine="412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3.简答题：着重考查学生对知识的理解和掌握程度</w:t>
      </w:r>
    </w:p>
    <w:p w:rsidR="0056006E" w:rsidRDefault="0056006E" w:rsidP="0056006E">
      <w:pPr>
        <w:widowControl/>
        <w:spacing w:line="360" w:lineRule="auto"/>
        <w:ind w:firstLineChars="196" w:firstLine="412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4.论述题：着重考查学生对知识的掌握与分析能力</w:t>
      </w:r>
    </w:p>
    <w:p w:rsidR="0056006E" w:rsidRPr="00936EF9" w:rsidRDefault="0056006E" w:rsidP="0056006E">
      <w:pPr>
        <w:widowControl/>
        <w:spacing w:line="360" w:lineRule="auto"/>
        <w:ind w:firstLineChars="196" w:firstLine="412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5.综合分析题：着重考查学生对知识的掌握和综合应用能力。</w:t>
      </w:r>
    </w:p>
    <w:p w:rsidR="0056006E" w:rsidRPr="00936EF9" w:rsidRDefault="0056006E" w:rsidP="0056006E">
      <w:pPr>
        <w:widowControl/>
        <w:spacing w:line="360" w:lineRule="auto"/>
        <w:ind w:firstLineChars="196" w:firstLine="413"/>
        <w:jc w:val="left"/>
        <w:rPr>
          <w:rFonts w:ascii="宋体" w:hAnsi="宋体" w:cs="宋体" w:hint="eastAsia"/>
          <w:b/>
          <w:kern w:val="0"/>
          <w:szCs w:val="21"/>
        </w:rPr>
      </w:pPr>
      <w:r w:rsidRPr="00936EF9">
        <w:rPr>
          <w:rFonts w:ascii="宋体" w:hAnsi="宋体" w:cs="宋体" w:hint="eastAsia"/>
          <w:b/>
          <w:kern w:val="0"/>
          <w:szCs w:val="21"/>
        </w:rPr>
        <w:lastRenderedPageBreak/>
        <w:t>三、教材建议</w:t>
      </w:r>
    </w:p>
    <w:p w:rsidR="0056006E" w:rsidRPr="00936EF9" w:rsidRDefault="0056006E" w:rsidP="0056006E">
      <w:pPr>
        <w:widowControl/>
        <w:spacing w:line="360" w:lineRule="auto"/>
        <w:ind w:firstLineChars="196" w:firstLine="412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……………</w:t>
      </w:r>
    </w:p>
    <w:p w:rsidR="0056006E" w:rsidRPr="00936EF9" w:rsidRDefault="0056006E" w:rsidP="0056006E">
      <w:pPr>
        <w:widowControl/>
        <w:spacing w:line="360" w:lineRule="auto"/>
        <w:ind w:firstLineChars="196" w:firstLine="413"/>
        <w:jc w:val="left"/>
        <w:rPr>
          <w:rFonts w:ascii="宋体" w:hAnsi="宋体" w:cs="宋体" w:hint="eastAsia"/>
          <w:b/>
          <w:kern w:val="0"/>
          <w:szCs w:val="21"/>
        </w:rPr>
      </w:pPr>
      <w:r w:rsidRPr="00936EF9">
        <w:rPr>
          <w:rFonts w:ascii="宋体" w:hAnsi="宋体" w:cs="宋体" w:hint="eastAsia"/>
          <w:b/>
          <w:kern w:val="0"/>
          <w:szCs w:val="21"/>
        </w:rPr>
        <w:t>四、课程资源开发与利用计划和建议</w:t>
      </w:r>
    </w:p>
    <w:p w:rsidR="0056006E" w:rsidRPr="00936EF9" w:rsidRDefault="0056006E" w:rsidP="0056006E">
      <w:pPr>
        <w:widowControl/>
        <w:spacing w:line="360" w:lineRule="auto"/>
        <w:ind w:firstLineChars="196" w:firstLine="412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……………</w:t>
      </w:r>
    </w:p>
    <w:p w:rsidR="0056006E" w:rsidRPr="00936EF9" w:rsidRDefault="0056006E" w:rsidP="0056006E">
      <w:pPr>
        <w:widowControl/>
        <w:spacing w:line="360" w:lineRule="auto"/>
        <w:ind w:firstLineChars="196" w:firstLine="413"/>
        <w:jc w:val="left"/>
        <w:rPr>
          <w:rFonts w:ascii="宋体" w:hAnsi="宋体" w:cs="宋体" w:hint="eastAsia"/>
          <w:b/>
          <w:kern w:val="0"/>
          <w:szCs w:val="21"/>
        </w:rPr>
      </w:pPr>
      <w:r w:rsidRPr="00936EF9">
        <w:rPr>
          <w:rFonts w:ascii="宋体" w:hAnsi="宋体" w:cs="宋体" w:hint="eastAsia"/>
          <w:b/>
          <w:kern w:val="0"/>
          <w:szCs w:val="21"/>
        </w:rPr>
        <w:t>五、教学必需</w:t>
      </w:r>
      <w:r>
        <w:rPr>
          <w:rFonts w:ascii="宋体" w:hAnsi="宋体" w:cs="宋体" w:hint="eastAsia"/>
          <w:b/>
          <w:kern w:val="0"/>
          <w:szCs w:val="21"/>
        </w:rPr>
        <w:t>的</w:t>
      </w:r>
      <w:r w:rsidRPr="00936EF9">
        <w:rPr>
          <w:rFonts w:ascii="宋体" w:hAnsi="宋体" w:cs="宋体" w:hint="eastAsia"/>
          <w:b/>
          <w:kern w:val="0"/>
          <w:szCs w:val="21"/>
        </w:rPr>
        <w:t>保障条件及建议</w:t>
      </w:r>
    </w:p>
    <w:p w:rsidR="0056006E" w:rsidRPr="00936EF9" w:rsidRDefault="0056006E" w:rsidP="0056006E">
      <w:pPr>
        <w:widowControl/>
        <w:spacing w:line="360" w:lineRule="auto"/>
        <w:ind w:firstLineChars="196" w:firstLine="412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………………</w:t>
      </w:r>
    </w:p>
    <w:p w:rsidR="0056006E" w:rsidRPr="00936EF9" w:rsidRDefault="0056006E" w:rsidP="0056006E">
      <w:pPr>
        <w:widowControl/>
        <w:spacing w:line="360" w:lineRule="auto"/>
        <w:ind w:firstLineChars="1078" w:firstLine="2273"/>
        <w:jc w:val="left"/>
        <w:rPr>
          <w:rFonts w:ascii="黑体" w:eastAsia="黑体" w:hAnsi="宋体" w:cs="宋体" w:hint="eastAsia"/>
          <w:b/>
          <w:kern w:val="0"/>
        </w:rPr>
      </w:pPr>
      <w:r w:rsidRPr="00936EF9">
        <w:rPr>
          <w:rFonts w:ascii="黑体" w:eastAsia="黑体" w:hAnsi="宋体" w:cs="宋体" w:hint="eastAsia"/>
          <w:b/>
          <w:kern w:val="0"/>
        </w:rPr>
        <w:t>第五部分    附录</w:t>
      </w:r>
    </w:p>
    <w:p w:rsidR="0056006E" w:rsidRPr="00936EF9" w:rsidRDefault="0056006E" w:rsidP="0056006E">
      <w:pPr>
        <w:widowControl/>
        <w:spacing w:line="360" w:lineRule="auto"/>
        <w:ind w:firstLineChars="196" w:firstLine="413"/>
        <w:jc w:val="left"/>
        <w:rPr>
          <w:rFonts w:ascii="宋体" w:hAnsi="宋体" w:cs="宋体" w:hint="eastAsia"/>
          <w:b/>
          <w:kern w:val="0"/>
          <w:szCs w:val="21"/>
        </w:rPr>
      </w:pPr>
      <w:r w:rsidRPr="00936EF9">
        <w:rPr>
          <w:rFonts w:ascii="宋体" w:hAnsi="宋体" w:cs="宋体" w:hint="eastAsia"/>
          <w:b/>
          <w:kern w:val="0"/>
          <w:szCs w:val="21"/>
        </w:rPr>
        <w:t>一、课程教材</w:t>
      </w:r>
    </w:p>
    <w:p w:rsidR="0056006E" w:rsidRPr="00936EF9" w:rsidRDefault="0056006E" w:rsidP="0056006E"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 w:cs="宋体" w:hint="eastAsia"/>
          <w:b/>
          <w:kern w:val="0"/>
          <w:szCs w:val="21"/>
        </w:rPr>
      </w:pPr>
      <w:r w:rsidRPr="00936EF9">
        <w:rPr>
          <w:rFonts w:ascii="宋体" w:hAnsi="宋体" w:cs="宋体" w:hint="eastAsia"/>
          <w:b/>
          <w:kern w:val="0"/>
          <w:szCs w:val="21"/>
        </w:rPr>
        <w:t>教材选用</w:t>
      </w:r>
    </w:p>
    <w:p w:rsidR="0056006E" w:rsidRPr="00936EF9" w:rsidRDefault="0056006E" w:rsidP="0056006E"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 w:cs="宋体" w:hint="eastAsia"/>
          <w:b/>
          <w:kern w:val="0"/>
          <w:szCs w:val="21"/>
        </w:rPr>
      </w:pPr>
      <w:r w:rsidRPr="00936EF9">
        <w:rPr>
          <w:rFonts w:ascii="宋体" w:hAnsi="宋体" w:cs="宋体" w:hint="eastAsia"/>
          <w:b/>
          <w:kern w:val="0"/>
          <w:szCs w:val="21"/>
        </w:rPr>
        <w:t>参考资料</w:t>
      </w:r>
    </w:p>
    <w:p w:rsidR="0056006E" w:rsidRPr="00936EF9" w:rsidRDefault="0056006E" w:rsidP="0056006E">
      <w:pPr>
        <w:widowControl/>
        <w:spacing w:line="360" w:lineRule="auto"/>
        <w:ind w:firstLineChars="196" w:firstLine="413"/>
        <w:jc w:val="left"/>
        <w:rPr>
          <w:rFonts w:ascii="宋体" w:hAnsi="宋体" w:cs="宋体" w:hint="eastAsia"/>
          <w:b/>
          <w:kern w:val="0"/>
          <w:szCs w:val="21"/>
        </w:rPr>
      </w:pPr>
      <w:r w:rsidRPr="00936EF9">
        <w:rPr>
          <w:rFonts w:ascii="宋体" w:hAnsi="宋体" w:cs="宋体" w:hint="eastAsia"/>
          <w:b/>
          <w:kern w:val="0"/>
          <w:szCs w:val="21"/>
        </w:rPr>
        <w:t>二、课程标准编写人和审核人</w:t>
      </w:r>
    </w:p>
    <w:p w:rsidR="0056006E" w:rsidRPr="00936EF9" w:rsidRDefault="0056006E" w:rsidP="0056006E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 w:cs="宋体" w:hint="eastAsia"/>
          <w:b/>
          <w:kern w:val="0"/>
          <w:szCs w:val="21"/>
        </w:rPr>
      </w:pPr>
      <w:r w:rsidRPr="00936EF9">
        <w:rPr>
          <w:rFonts w:ascii="宋体" w:hAnsi="宋体" w:cs="宋体" w:hint="eastAsia"/>
          <w:b/>
          <w:kern w:val="0"/>
          <w:szCs w:val="21"/>
        </w:rPr>
        <w:t>编写人</w:t>
      </w:r>
    </w:p>
    <w:p w:rsidR="0056006E" w:rsidRPr="005D1947" w:rsidRDefault="0056006E" w:rsidP="0056006E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 w:cs="宋体" w:hint="eastAsia"/>
          <w:b/>
          <w:kern w:val="0"/>
          <w:szCs w:val="21"/>
        </w:rPr>
      </w:pPr>
      <w:r w:rsidRPr="00936EF9">
        <w:rPr>
          <w:rFonts w:ascii="宋体" w:hAnsi="宋体" w:cs="宋体" w:hint="eastAsia"/>
          <w:b/>
          <w:kern w:val="0"/>
          <w:szCs w:val="21"/>
        </w:rPr>
        <w:t>审核人</w:t>
      </w:r>
    </w:p>
    <w:p w:rsidR="001B09C5" w:rsidRDefault="001B09C5"/>
    <w:sectPr w:rsidR="001B09C5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7D4" w:rsidRDefault="0056006E" w:rsidP="00B92CA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37D4" w:rsidRDefault="0056006E" w:rsidP="003B1B3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7D4" w:rsidRDefault="0056006E" w:rsidP="009A4397">
    <w:pPr>
      <w:pStyle w:val="a3"/>
      <w:framePr w:wrap="around" w:vAnchor="text" w:hAnchor="page" w:x="5761" w:yAlign="center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A37D4" w:rsidRDefault="0056006E" w:rsidP="003B1B35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0F2"/>
    <w:multiLevelType w:val="hybridMultilevel"/>
    <w:tmpl w:val="EFDC5336"/>
    <w:lvl w:ilvl="0" w:tplc="640209D6">
      <w:start w:val="1"/>
      <w:numFmt w:val="decimal"/>
      <w:lvlText w:val="%1."/>
      <w:lvlJc w:val="left"/>
      <w:pPr>
        <w:tabs>
          <w:tab w:val="num" w:pos="832"/>
        </w:tabs>
        <w:ind w:left="832" w:hanging="360"/>
      </w:pPr>
      <w:rPr>
        <w:rFonts w:hint="default"/>
      </w:rPr>
    </w:lvl>
    <w:lvl w:ilvl="1" w:tplc="CCFC94BE">
      <w:start w:val="1"/>
      <w:numFmt w:val="japaneseCounting"/>
      <w:lvlText w:val="%2、"/>
      <w:lvlJc w:val="left"/>
      <w:pPr>
        <w:tabs>
          <w:tab w:val="num" w:pos="1612"/>
        </w:tabs>
        <w:ind w:left="161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abstractNum w:abstractNumId="1">
    <w:nsid w:val="0C6F3A8A"/>
    <w:multiLevelType w:val="hybridMultilevel"/>
    <w:tmpl w:val="7722F434"/>
    <w:lvl w:ilvl="0" w:tplc="4244851E">
      <w:start w:val="1"/>
      <w:numFmt w:val="japaneseCounting"/>
      <w:lvlText w:val="（%1）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2"/>
        </w:tabs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abstractNum w:abstractNumId="2">
    <w:nsid w:val="49BC0152"/>
    <w:multiLevelType w:val="hybridMultilevel"/>
    <w:tmpl w:val="DA547166"/>
    <w:lvl w:ilvl="0" w:tplc="16145D54">
      <w:start w:val="1"/>
      <w:numFmt w:val="japaneseCounting"/>
      <w:lvlText w:val="%1、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2"/>
        </w:tabs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abstractNum w:abstractNumId="3">
    <w:nsid w:val="718378C5"/>
    <w:multiLevelType w:val="hybridMultilevel"/>
    <w:tmpl w:val="3D0A0374"/>
    <w:lvl w:ilvl="0" w:tplc="56A4699E">
      <w:start w:val="1"/>
      <w:numFmt w:val="japaneseCounting"/>
      <w:lvlText w:val="(%1)"/>
      <w:lvlJc w:val="left"/>
      <w:pPr>
        <w:tabs>
          <w:tab w:val="num" w:pos="1612"/>
        </w:tabs>
        <w:ind w:left="16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32"/>
        </w:tabs>
        <w:ind w:left="173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92"/>
        </w:tabs>
        <w:ind w:left="299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2"/>
        </w:tabs>
        <w:ind w:left="3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52"/>
        </w:tabs>
        <w:ind w:left="425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20"/>
      </w:pPr>
    </w:lvl>
  </w:abstractNum>
  <w:abstractNum w:abstractNumId="4">
    <w:nsid w:val="732C2317"/>
    <w:multiLevelType w:val="hybridMultilevel"/>
    <w:tmpl w:val="2B5CD1E8"/>
    <w:lvl w:ilvl="0" w:tplc="1D3C10F0">
      <w:start w:val="1"/>
      <w:numFmt w:val="japaneseCounting"/>
      <w:lvlText w:val="（%1）"/>
      <w:lvlJc w:val="left"/>
      <w:pPr>
        <w:tabs>
          <w:tab w:val="num" w:pos="1747"/>
        </w:tabs>
        <w:ind w:left="174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32"/>
        </w:tabs>
        <w:ind w:left="173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92"/>
        </w:tabs>
        <w:ind w:left="299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2"/>
        </w:tabs>
        <w:ind w:left="3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52"/>
        </w:tabs>
        <w:ind w:left="425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20"/>
      </w:pPr>
    </w:lvl>
  </w:abstractNum>
  <w:abstractNum w:abstractNumId="5">
    <w:nsid w:val="770E2BFD"/>
    <w:multiLevelType w:val="hybridMultilevel"/>
    <w:tmpl w:val="3E1E8D66"/>
    <w:lvl w:ilvl="0" w:tplc="9148EB36">
      <w:start w:val="1"/>
      <w:numFmt w:val="japaneseCounting"/>
      <w:lvlText w:val="（%1）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2"/>
        </w:tabs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006E"/>
    <w:rsid w:val="001B09C5"/>
    <w:rsid w:val="0056006E"/>
    <w:rsid w:val="00DD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60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6006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60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2016-09-28T00:36:00Z</dcterms:created>
  <dcterms:modified xsi:type="dcterms:W3CDTF">2016-09-28T00:37:00Z</dcterms:modified>
</cp:coreProperties>
</file>